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401D2" w14:textId="77777777" w:rsidR="00617C9C" w:rsidRDefault="00B45965" w:rsidP="00D94070">
      <w:pPr>
        <w:spacing w:line="480" w:lineRule="exact"/>
        <w:rPr>
          <w:rFonts w:eastAsia="黑体"/>
          <w:bCs/>
          <w:color w:val="000000"/>
          <w:sz w:val="32"/>
          <w:szCs w:val="32"/>
        </w:rPr>
      </w:pPr>
      <w:r w:rsidRPr="00753292">
        <w:rPr>
          <w:rFonts w:eastAsia="黑体"/>
          <w:bCs/>
          <w:color w:val="000000"/>
          <w:sz w:val="32"/>
          <w:szCs w:val="32"/>
        </w:rPr>
        <w:t>附件</w:t>
      </w:r>
      <w:r w:rsidR="00E23D3A">
        <w:rPr>
          <w:rFonts w:eastAsia="黑体" w:hint="eastAsia"/>
          <w:bCs/>
          <w:color w:val="000000"/>
          <w:sz w:val="32"/>
          <w:szCs w:val="32"/>
        </w:rPr>
        <w:t>：</w:t>
      </w:r>
      <w:r w:rsidR="00D94070">
        <w:rPr>
          <w:rFonts w:eastAsia="黑体" w:hint="eastAsia"/>
          <w:bCs/>
          <w:color w:val="000000"/>
          <w:sz w:val="32"/>
          <w:szCs w:val="32"/>
        </w:rPr>
        <w:t xml:space="preserve"> </w:t>
      </w:r>
      <w:r w:rsidR="00D94070">
        <w:rPr>
          <w:rFonts w:eastAsia="黑体"/>
          <w:bCs/>
          <w:color w:val="000000"/>
          <w:sz w:val="32"/>
          <w:szCs w:val="32"/>
        </w:rPr>
        <w:t xml:space="preserve"> </w:t>
      </w:r>
    </w:p>
    <w:p w14:paraId="6A4E390F" w14:textId="712602B2" w:rsidR="00363FC9" w:rsidRDefault="00B45965" w:rsidP="00363FC9">
      <w:pPr>
        <w:spacing w:line="480" w:lineRule="exact"/>
        <w:jc w:val="center"/>
        <w:rPr>
          <w:rFonts w:eastAsia="华文中宋"/>
          <w:b/>
          <w:bCs/>
          <w:sz w:val="32"/>
          <w:szCs w:val="32"/>
        </w:rPr>
      </w:pPr>
      <w:r w:rsidRPr="00753292">
        <w:rPr>
          <w:rFonts w:eastAsia="华文中宋"/>
          <w:b/>
          <w:bCs/>
          <w:sz w:val="32"/>
          <w:szCs w:val="32"/>
        </w:rPr>
        <w:t>中国集装箱</w:t>
      </w:r>
      <w:r w:rsidR="000D6501">
        <w:rPr>
          <w:rFonts w:eastAsia="华文中宋" w:hint="eastAsia"/>
          <w:b/>
          <w:bCs/>
          <w:sz w:val="32"/>
          <w:szCs w:val="32"/>
        </w:rPr>
        <w:t>行业</w:t>
      </w:r>
      <w:r w:rsidRPr="00753292">
        <w:rPr>
          <w:rFonts w:eastAsia="华文中宋"/>
          <w:b/>
          <w:bCs/>
          <w:sz w:val="32"/>
          <w:szCs w:val="32"/>
        </w:rPr>
        <w:t>与多式联运</w:t>
      </w:r>
      <w:r w:rsidR="00B4755A" w:rsidRPr="00B4755A">
        <w:rPr>
          <w:rFonts w:eastAsia="华文中宋"/>
          <w:b/>
          <w:bCs/>
          <w:sz w:val="32"/>
          <w:szCs w:val="32"/>
        </w:rPr>
        <w:t>发展</w:t>
      </w:r>
      <w:r w:rsidRPr="00B4755A">
        <w:rPr>
          <w:rFonts w:eastAsia="华文中宋"/>
          <w:b/>
          <w:bCs/>
          <w:sz w:val="32"/>
          <w:szCs w:val="32"/>
        </w:rPr>
        <w:t>报</w:t>
      </w:r>
      <w:r w:rsidRPr="00753292">
        <w:rPr>
          <w:rFonts w:eastAsia="华文中宋"/>
          <w:b/>
          <w:bCs/>
          <w:sz w:val="32"/>
          <w:szCs w:val="32"/>
        </w:rPr>
        <w:t>告（</w:t>
      </w:r>
      <w:r w:rsidR="000D6501">
        <w:rPr>
          <w:rFonts w:eastAsia="华文中宋"/>
          <w:b/>
          <w:bCs/>
          <w:sz w:val="32"/>
          <w:szCs w:val="32"/>
        </w:rPr>
        <w:t>20</w:t>
      </w:r>
      <w:r w:rsidR="00B81F16">
        <w:rPr>
          <w:rFonts w:eastAsia="华文中宋"/>
          <w:b/>
          <w:bCs/>
          <w:sz w:val="32"/>
          <w:szCs w:val="32"/>
        </w:rPr>
        <w:t>23</w:t>
      </w:r>
      <w:r w:rsidRPr="00753292">
        <w:rPr>
          <w:rFonts w:eastAsia="华文中宋"/>
          <w:b/>
          <w:bCs/>
          <w:sz w:val="32"/>
          <w:szCs w:val="32"/>
        </w:rPr>
        <w:t>）</w:t>
      </w:r>
      <w:r w:rsidR="002E0C62">
        <w:rPr>
          <w:rFonts w:eastAsia="华文中宋" w:hint="eastAsia"/>
          <w:b/>
          <w:bCs/>
          <w:sz w:val="32"/>
          <w:szCs w:val="32"/>
        </w:rPr>
        <w:t>年度</w:t>
      </w:r>
    </w:p>
    <w:p w14:paraId="13777785" w14:textId="1157A47E" w:rsidR="00B45965" w:rsidRPr="00363FC9" w:rsidRDefault="002E0C62" w:rsidP="00363FC9">
      <w:pPr>
        <w:spacing w:line="480" w:lineRule="exact"/>
        <w:jc w:val="center"/>
        <w:rPr>
          <w:rFonts w:eastAsia="黑体"/>
          <w:bCs/>
          <w:color w:val="000000"/>
          <w:sz w:val="32"/>
          <w:szCs w:val="32"/>
        </w:rPr>
      </w:pPr>
      <w:r>
        <w:rPr>
          <w:rFonts w:eastAsia="华文中宋" w:hint="eastAsia"/>
          <w:b/>
          <w:bCs/>
          <w:sz w:val="32"/>
          <w:szCs w:val="32"/>
        </w:rPr>
        <w:t>优秀</w:t>
      </w:r>
      <w:r w:rsidR="00B45965" w:rsidRPr="00753292">
        <w:rPr>
          <w:rFonts w:eastAsia="华文中宋"/>
          <w:b/>
          <w:bCs/>
          <w:sz w:val="32"/>
          <w:szCs w:val="32"/>
        </w:rPr>
        <w:t>案例</w:t>
      </w:r>
      <w:r w:rsidR="00C1469B" w:rsidRPr="00753292">
        <w:rPr>
          <w:rFonts w:eastAsia="华文中宋"/>
          <w:b/>
          <w:bCs/>
          <w:sz w:val="32"/>
          <w:szCs w:val="32"/>
        </w:rPr>
        <w:t>征集</w:t>
      </w:r>
      <w:r w:rsidR="00B45965" w:rsidRPr="00753292">
        <w:rPr>
          <w:rFonts w:eastAsia="华文中宋"/>
          <w:b/>
          <w:bCs/>
          <w:sz w:val="32"/>
          <w:szCs w:val="32"/>
        </w:rPr>
        <w:t>登记表</w:t>
      </w:r>
    </w:p>
    <w:tbl>
      <w:tblPr>
        <w:tblW w:w="9240" w:type="dxa"/>
        <w:jc w:val="center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1560"/>
        <w:gridCol w:w="3136"/>
        <w:gridCol w:w="1770"/>
        <w:gridCol w:w="1904"/>
      </w:tblGrid>
      <w:tr w:rsidR="00B45965" w:rsidRPr="00753292" w14:paraId="5474C25B" w14:textId="77777777" w:rsidTr="0069529C">
        <w:trPr>
          <w:cantSplit/>
          <w:trHeight w:val="583"/>
          <w:jc w:val="center"/>
        </w:trPr>
        <w:tc>
          <w:tcPr>
            <w:tcW w:w="870" w:type="dxa"/>
            <w:vMerge w:val="restart"/>
            <w:tcBorders>
              <w:right w:val="single" w:sz="4" w:space="0" w:color="auto"/>
            </w:tcBorders>
            <w:vAlign w:val="center"/>
          </w:tcPr>
          <w:p w14:paraId="6930DA05" w14:textId="77777777" w:rsidR="00B45965" w:rsidRPr="00753292" w:rsidRDefault="00B45965" w:rsidP="006300DA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753292">
              <w:rPr>
                <w:rFonts w:eastAsia="仿宋"/>
                <w:b/>
                <w:bCs/>
                <w:sz w:val="28"/>
                <w:szCs w:val="28"/>
              </w:rPr>
              <w:t>企业</w:t>
            </w:r>
          </w:p>
          <w:p w14:paraId="1228CE35" w14:textId="77777777" w:rsidR="00B45965" w:rsidRPr="00753292" w:rsidRDefault="00B45965" w:rsidP="006300DA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753292">
              <w:rPr>
                <w:rFonts w:eastAsia="仿宋"/>
                <w:b/>
                <w:bCs/>
                <w:sz w:val="28"/>
                <w:szCs w:val="28"/>
              </w:rPr>
              <w:t>信息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B794E" w14:textId="77777777" w:rsidR="00B45965" w:rsidRPr="00753292" w:rsidRDefault="00B45965" w:rsidP="006300DA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753292">
              <w:rPr>
                <w:rFonts w:eastAsia="仿宋"/>
                <w:sz w:val="28"/>
                <w:szCs w:val="28"/>
              </w:rPr>
              <w:t>企业名称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E98C11" w14:textId="77777777" w:rsidR="00B45965" w:rsidRPr="00753292" w:rsidRDefault="00B45965" w:rsidP="006300DA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F1CC7" w14:textId="77777777" w:rsidR="00B45965" w:rsidRPr="00753292" w:rsidRDefault="00B45965" w:rsidP="006300DA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753292">
              <w:rPr>
                <w:rFonts w:eastAsia="仿宋"/>
                <w:sz w:val="28"/>
                <w:szCs w:val="28"/>
              </w:rPr>
              <w:t>单位性质</w:t>
            </w:r>
          </w:p>
        </w:tc>
        <w:tc>
          <w:tcPr>
            <w:tcW w:w="1904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47EFC566" w14:textId="77777777" w:rsidR="00B45965" w:rsidRPr="00753292" w:rsidRDefault="00B45965" w:rsidP="006300DA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B45965" w:rsidRPr="00753292" w14:paraId="7A00877E" w14:textId="77777777" w:rsidTr="00232D0A">
        <w:trPr>
          <w:cantSplit/>
          <w:trHeight w:val="698"/>
          <w:jc w:val="center"/>
        </w:trPr>
        <w:tc>
          <w:tcPr>
            <w:tcW w:w="870" w:type="dxa"/>
            <w:vMerge/>
            <w:tcBorders>
              <w:right w:val="single" w:sz="4" w:space="0" w:color="auto"/>
            </w:tcBorders>
            <w:vAlign w:val="center"/>
          </w:tcPr>
          <w:p w14:paraId="1E50F0E8" w14:textId="77777777" w:rsidR="00B45965" w:rsidRPr="00753292" w:rsidRDefault="00B45965" w:rsidP="006300DA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6B193" w14:textId="77777777" w:rsidR="00B45965" w:rsidRPr="00753292" w:rsidRDefault="00B45965" w:rsidP="006300DA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753292">
              <w:rPr>
                <w:rFonts w:eastAsia="仿宋"/>
                <w:sz w:val="28"/>
                <w:szCs w:val="28"/>
              </w:rPr>
              <w:t>通讯地址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471E35" w14:textId="77777777" w:rsidR="00B45965" w:rsidRPr="00753292" w:rsidRDefault="00B45965" w:rsidP="006300DA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EADDE" w14:textId="77777777" w:rsidR="00B45965" w:rsidRPr="00753292" w:rsidRDefault="00B45965" w:rsidP="006300DA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753292">
              <w:rPr>
                <w:rFonts w:eastAsia="仿宋"/>
                <w:sz w:val="28"/>
                <w:szCs w:val="28"/>
              </w:rPr>
              <w:t>注册资本</w:t>
            </w:r>
          </w:p>
        </w:tc>
        <w:tc>
          <w:tcPr>
            <w:tcW w:w="1904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41411CF4" w14:textId="77777777" w:rsidR="00B45965" w:rsidRPr="00753292" w:rsidRDefault="00B45965" w:rsidP="006300DA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B45965" w:rsidRPr="00753292" w14:paraId="46522842" w14:textId="77777777" w:rsidTr="00527DE8">
        <w:trPr>
          <w:cantSplit/>
          <w:trHeight w:val="497"/>
          <w:jc w:val="center"/>
        </w:trPr>
        <w:tc>
          <w:tcPr>
            <w:tcW w:w="870" w:type="dxa"/>
            <w:vMerge/>
            <w:tcBorders>
              <w:right w:val="single" w:sz="4" w:space="0" w:color="auto"/>
            </w:tcBorders>
            <w:vAlign w:val="center"/>
          </w:tcPr>
          <w:p w14:paraId="015AD83A" w14:textId="77777777" w:rsidR="00B45965" w:rsidRPr="00753292" w:rsidRDefault="00B45965" w:rsidP="006300DA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5C878" w14:textId="77777777" w:rsidR="00B45965" w:rsidRPr="00753292" w:rsidRDefault="00B45965" w:rsidP="006300DA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753292">
              <w:rPr>
                <w:rFonts w:eastAsia="仿宋"/>
                <w:sz w:val="28"/>
                <w:szCs w:val="28"/>
              </w:rPr>
              <w:t>联系人及职务</w:t>
            </w:r>
          </w:p>
        </w:tc>
        <w:tc>
          <w:tcPr>
            <w:tcW w:w="3136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885B31" w14:textId="77777777" w:rsidR="00B45965" w:rsidRPr="00753292" w:rsidRDefault="00B45965" w:rsidP="006300DA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F439A" w14:textId="77777777" w:rsidR="00B45965" w:rsidRPr="00753292" w:rsidRDefault="00B45965" w:rsidP="006300DA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753292">
              <w:rPr>
                <w:rFonts w:eastAsia="仿宋"/>
                <w:sz w:val="28"/>
                <w:szCs w:val="28"/>
              </w:rPr>
              <w:t>联系电话</w:t>
            </w:r>
          </w:p>
        </w:tc>
        <w:tc>
          <w:tcPr>
            <w:tcW w:w="1904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3971302E" w14:textId="77777777" w:rsidR="00B45965" w:rsidRPr="00753292" w:rsidRDefault="00B45965" w:rsidP="006300DA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B45965" w:rsidRPr="00753292" w14:paraId="00E8A567" w14:textId="77777777" w:rsidTr="00232D0A">
        <w:trPr>
          <w:cantSplit/>
          <w:trHeight w:val="692"/>
          <w:jc w:val="center"/>
        </w:trPr>
        <w:tc>
          <w:tcPr>
            <w:tcW w:w="870" w:type="dxa"/>
            <w:vMerge w:val="restart"/>
            <w:tcBorders>
              <w:right w:val="single" w:sz="4" w:space="0" w:color="auto"/>
            </w:tcBorders>
            <w:vAlign w:val="center"/>
          </w:tcPr>
          <w:p w14:paraId="58DF33C2" w14:textId="77777777" w:rsidR="00B45965" w:rsidRPr="00753292" w:rsidRDefault="00B45965" w:rsidP="006300DA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753292">
              <w:rPr>
                <w:rFonts w:eastAsia="仿宋"/>
                <w:b/>
                <w:bCs/>
                <w:sz w:val="28"/>
                <w:szCs w:val="28"/>
              </w:rPr>
              <w:t>案例</w:t>
            </w:r>
          </w:p>
          <w:p w14:paraId="05D173C5" w14:textId="77777777" w:rsidR="00B45965" w:rsidRPr="00753292" w:rsidRDefault="00B45965" w:rsidP="006300DA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753292">
              <w:rPr>
                <w:rFonts w:eastAsia="仿宋"/>
                <w:b/>
                <w:bCs/>
                <w:sz w:val="28"/>
                <w:szCs w:val="28"/>
              </w:rPr>
              <w:t>信息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2FB52" w14:textId="77777777" w:rsidR="00B45965" w:rsidRPr="00753292" w:rsidRDefault="00B45965" w:rsidP="006300DA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753292">
              <w:rPr>
                <w:rFonts w:eastAsia="仿宋"/>
                <w:sz w:val="28"/>
                <w:szCs w:val="28"/>
              </w:rPr>
              <w:t>案例名称</w:t>
            </w:r>
          </w:p>
        </w:tc>
        <w:tc>
          <w:tcPr>
            <w:tcW w:w="6810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3D805FD1" w14:textId="77777777" w:rsidR="00B45965" w:rsidRPr="00753292" w:rsidRDefault="00B45965" w:rsidP="00372E74">
            <w:pPr>
              <w:spacing w:line="32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66561E" w:rsidRPr="00753292" w14:paraId="2F25C54E" w14:textId="77777777" w:rsidTr="00527DE8">
        <w:trPr>
          <w:cantSplit/>
          <w:trHeight w:val="1409"/>
          <w:jc w:val="center"/>
        </w:trPr>
        <w:tc>
          <w:tcPr>
            <w:tcW w:w="870" w:type="dxa"/>
            <w:vMerge/>
            <w:tcBorders>
              <w:right w:val="single" w:sz="4" w:space="0" w:color="auto"/>
            </w:tcBorders>
            <w:vAlign w:val="center"/>
          </w:tcPr>
          <w:p w14:paraId="781E170A" w14:textId="77777777" w:rsidR="0066561E" w:rsidRPr="00753292" w:rsidRDefault="0066561E" w:rsidP="006300DA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6C46F" w14:textId="77777777" w:rsidR="0066561E" w:rsidRPr="00753292" w:rsidRDefault="0066561E" w:rsidP="006300DA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753292">
              <w:rPr>
                <w:rFonts w:eastAsia="仿宋"/>
                <w:sz w:val="28"/>
                <w:szCs w:val="28"/>
              </w:rPr>
              <w:t>所属领域</w:t>
            </w:r>
          </w:p>
          <w:p w14:paraId="428AA79F" w14:textId="77777777" w:rsidR="0066561E" w:rsidRPr="00753292" w:rsidRDefault="0066561E" w:rsidP="006300DA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6810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4DEB4F92" w14:textId="77777777" w:rsidR="00372E74" w:rsidRPr="00753292" w:rsidRDefault="00372E74" w:rsidP="00372E74">
            <w:pPr>
              <w:spacing w:line="440" w:lineRule="exact"/>
              <w:rPr>
                <w:rFonts w:eastAsia="仿宋"/>
                <w:sz w:val="28"/>
                <w:szCs w:val="28"/>
              </w:rPr>
            </w:pPr>
            <w:r w:rsidRPr="00753292">
              <w:rPr>
                <w:rFonts w:eastAsia="仿宋"/>
                <w:sz w:val="28"/>
                <w:szCs w:val="28"/>
              </w:rPr>
              <w:t>多式联运相关：</w:t>
            </w:r>
          </w:p>
          <w:p w14:paraId="5758725F" w14:textId="464CC326" w:rsidR="00372E74" w:rsidRPr="00753292" w:rsidRDefault="00527DE8" w:rsidP="00372E74">
            <w:pPr>
              <w:spacing w:line="560" w:lineRule="exact"/>
              <w:rPr>
                <w:rFonts w:eastAsia="仿宋"/>
                <w:sz w:val="28"/>
                <w:szCs w:val="28"/>
              </w:rPr>
            </w:pPr>
            <w:r w:rsidRPr="00753292">
              <w:rPr>
                <w:rFonts w:eastAsia="仿宋"/>
                <w:sz w:val="28"/>
                <w:szCs w:val="28"/>
              </w:rPr>
              <w:t>□</w:t>
            </w:r>
            <w:r w:rsidR="00372E74" w:rsidRPr="00753292">
              <w:rPr>
                <w:rFonts w:eastAsia="仿宋"/>
                <w:sz w:val="28"/>
                <w:szCs w:val="28"/>
              </w:rPr>
              <w:t>场站建设规划</w:t>
            </w:r>
            <w:r w:rsidR="00372E74" w:rsidRPr="00753292">
              <w:rPr>
                <w:rFonts w:eastAsia="仿宋"/>
                <w:sz w:val="28"/>
                <w:szCs w:val="28"/>
              </w:rPr>
              <w:t xml:space="preserve">  </w:t>
            </w:r>
            <w:r w:rsidRPr="00753292">
              <w:rPr>
                <w:rFonts w:eastAsia="仿宋"/>
                <w:sz w:val="28"/>
                <w:szCs w:val="28"/>
              </w:rPr>
              <w:t>□</w:t>
            </w:r>
            <w:r w:rsidR="00372E74" w:rsidRPr="00753292">
              <w:rPr>
                <w:rFonts w:eastAsia="仿宋"/>
                <w:sz w:val="28"/>
                <w:szCs w:val="28"/>
              </w:rPr>
              <w:t>运营组织模式</w:t>
            </w:r>
            <w:r w:rsidR="00372E74" w:rsidRPr="00753292"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 w:rsidR="00372E74" w:rsidRPr="00753292">
              <w:rPr>
                <w:rFonts w:eastAsia="仿宋"/>
                <w:sz w:val="28"/>
                <w:szCs w:val="28"/>
              </w:rPr>
              <w:t xml:space="preserve"> </w:t>
            </w:r>
            <w:r w:rsidRPr="00753292">
              <w:rPr>
                <w:rFonts w:eastAsia="仿宋"/>
                <w:sz w:val="28"/>
                <w:szCs w:val="28"/>
              </w:rPr>
              <w:t>□</w:t>
            </w:r>
            <w:r w:rsidR="00372E74" w:rsidRPr="00753292">
              <w:rPr>
                <w:rFonts w:eastAsia="仿宋"/>
                <w:sz w:val="28"/>
                <w:szCs w:val="28"/>
              </w:rPr>
              <w:t>经营人建设</w:t>
            </w:r>
          </w:p>
          <w:p w14:paraId="1EC2B851" w14:textId="2AD4F1CB" w:rsidR="0066561E" w:rsidRPr="00753292" w:rsidRDefault="00527DE8" w:rsidP="00527DE8">
            <w:pPr>
              <w:spacing w:line="560" w:lineRule="exact"/>
              <w:rPr>
                <w:rFonts w:eastAsia="仿宋"/>
                <w:sz w:val="28"/>
                <w:szCs w:val="28"/>
                <w:u w:val="single"/>
              </w:rPr>
            </w:pPr>
            <w:r w:rsidRPr="00753292">
              <w:rPr>
                <w:rFonts w:eastAsia="仿宋"/>
                <w:sz w:val="28"/>
                <w:szCs w:val="28"/>
              </w:rPr>
              <w:t>□</w:t>
            </w:r>
            <w:r w:rsidR="00372E74" w:rsidRPr="00753292">
              <w:rPr>
                <w:rFonts w:eastAsia="仿宋"/>
                <w:sz w:val="28"/>
                <w:szCs w:val="28"/>
              </w:rPr>
              <w:t>物流通道建设</w:t>
            </w:r>
            <w:r>
              <w:rPr>
                <w:rFonts w:eastAsia="仿宋" w:hint="eastAsia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 w:rsidRPr="00753292">
              <w:rPr>
                <w:rFonts w:eastAsia="仿宋"/>
                <w:sz w:val="28"/>
                <w:szCs w:val="28"/>
              </w:rPr>
              <w:t>□</w:t>
            </w:r>
            <w:r w:rsidR="00372E74" w:rsidRPr="00753292">
              <w:rPr>
                <w:rFonts w:eastAsia="仿宋"/>
                <w:sz w:val="28"/>
                <w:szCs w:val="28"/>
              </w:rPr>
              <w:t>定制化服务产品</w:t>
            </w:r>
            <w:r>
              <w:rPr>
                <w:rFonts w:eastAsia="仿宋" w:hint="eastAsia"/>
                <w:sz w:val="28"/>
                <w:szCs w:val="28"/>
              </w:rPr>
              <w:t xml:space="preserve"> </w:t>
            </w:r>
            <w:r w:rsidRPr="00753292">
              <w:rPr>
                <w:rFonts w:eastAsia="仿宋"/>
                <w:sz w:val="28"/>
                <w:szCs w:val="28"/>
              </w:rPr>
              <w:t>□</w:t>
            </w:r>
            <w:r w:rsidR="00372E74" w:rsidRPr="00753292">
              <w:rPr>
                <w:rFonts w:eastAsia="仿宋"/>
                <w:sz w:val="28"/>
                <w:szCs w:val="28"/>
              </w:rPr>
              <w:t>其他</w:t>
            </w:r>
            <w:r w:rsidR="00372E74" w:rsidRPr="00753292">
              <w:rPr>
                <w:rFonts w:eastAsia="仿宋"/>
                <w:sz w:val="28"/>
                <w:szCs w:val="28"/>
                <w:u w:val="single"/>
              </w:rPr>
              <w:t>（请说明）</w:t>
            </w:r>
            <w:r w:rsidR="00372E74" w:rsidRPr="00753292">
              <w:rPr>
                <w:rFonts w:eastAsia="仿宋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527DE8" w:rsidRPr="00753292" w14:paraId="45B0EB27" w14:textId="77777777" w:rsidTr="00527DE8">
        <w:trPr>
          <w:cantSplit/>
          <w:trHeight w:val="1199"/>
          <w:jc w:val="center"/>
        </w:trPr>
        <w:tc>
          <w:tcPr>
            <w:tcW w:w="870" w:type="dxa"/>
            <w:vMerge/>
            <w:tcBorders>
              <w:right w:val="single" w:sz="4" w:space="0" w:color="auto"/>
            </w:tcBorders>
            <w:vAlign w:val="center"/>
          </w:tcPr>
          <w:p w14:paraId="1BC0AD61" w14:textId="77777777" w:rsidR="00527DE8" w:rsidRPr="00753292" w:rsidRDefault="00527DE8" w:rsidP="006300DA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83376" w14:textId="77777777" w:rsidR="00527DE8" w:rsidRPr="00753292" w:rsidRDefault="00527DE8" w:rsidP="006300DA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6810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7AE05939" w14:textId="77777777" w:rsidR="00527DE8" w:rsidRPr="00753292" w:rsidRDefault="00527DE8" w:rsidP="00527DE8">
            <w:pPr>
              <w:spacing w:line="440" w:lineRule="exact"/>
              <w:rPr>
                <w:rFonts w:eastAsia="仿宋"/>
                <w:sz w:val="28"/>
                <w:szCs w:val="28"/>
              </w:rPr>
            </w:pPr>
            <w:r w:rsidRPr="00753292">
              <w:rPr>
                <w:rFonts w:eastAsia="仿宋"/>
                <w:sz w:val="28"/>
                <w:szCs w:val="28"/>
              </w:rPr>
              <w:t>集装箱制造相关：</w:t>
            </w:r>
          </w:p>
          <w:p w14:paraId="0BCBC6F6" w14:textId="30D599FE" w:rsidR="00527DE8" w:rsidRDefault="00527DE8" w:rsidP="00527DE8">
            <w:pPr>
              <w:spacing w:line="560" w:lineRule="exact"/>
              <w:rPr>
                <w:rFonts w:eastAsia="仿宋"/>
                <w:sz w:val="28"/>
                <w:szCs w:val="28"/>
              </w:rPr>
            </w:pPr>
            <w:r w:rsidRPr="00753292">
              <w:rPr>
                <w:rFonts w:eastAsia="仿宋"/>
                <w:sz w:val="28"/>
                <w:szCs w:val="28"/>
              </w:rPr>
              <w:t>□</w:t>
            </w:r>
            <w:r w:rsidRPr="00753292">
              <w:rPr>
                <w:rFonts w:eastAsia="仿宋"/>
                <w:sz w:val="28"/>
                <w:szCs w:val="28"/>
              </w:rPr>
              <w:t>工艺流程优化</w:t>
            </w:r>
            <w:r w:rsidRPr="00753292">
              <w:rPr>
                <w:rFonts w:eastAsia="仿宋"/>
                <w:sz w:val="28"/>
                <w:szCs w:val="28"/>
              </w:rPr>
              <w:t xml:space="preserve">  □</w:t>
            </w:r>
            <w:r w:rsidRPr="00753292">
              <w:rPr>
                <w:rFonts w:eastAsia="仿宋"/>
                <w:sz w:val="28"/>
                <w:szCs w:val="28"/>
              </w:rPr>
              <w:t>生产及安全</w:t>
            </w:r>
            <w:r>
              <w:rPr>
                <w:rFonts w:eastAsia="仿宋" w:hint="eastAsia"/>
                <w:sz w:val="28"/>
                <w:szCs w:val="28"/>
              </w:rPr>
              <w:t>环保</w:t>
            </w:r>
            <w:r w:rsidRPr="00753292">
              <w:rPr>
                <w:rFonts w:eastAsia="仿宋"/>
                <w:sz w:val="28"/>
                <w:szCs w:val="28"/>
              </w:rPr>
              <w:t>等新技术应用</w:t>
            </w:r>
          </w:p>
          <w:p w14:paraId="206B0BD0" w14:textId="0B35FA72" w:rsidR="00527DE8" w:rsidRPr="00753292" w:rsidRDefault="00527DE8" w:rsidP="00527DE8">
            <w:pPr>
              <w:spacing w:line="440" w:lineRule="exact"/>
              <w:rPr>
                <w:rFonts w:eastAsia="仿宋"/>
                <w:sz w:val="28"/>
                <w:szCs w:val="28"/>
              </w:rPr>
            </w:pPr>
            <w:r w:rsidRPr="00753292">
              <w:rPr>
                <w:rFonts w:eastAsia="仿宋"/>
                <w:sz w:val="28"/>
                <w:szCs w:val="28"/>
              </w:rPr>
              <w:t>□</w:t>
            </w:r>
            <w:r w:rsidRPr="00753292">
              <w:rPr>
                <w:rFonts w:eastAsia="仿宋"/>
                <w:sz w:val="28"/>
                <w:szCs w:val="28"/>
              </w:rPr>
              <w:t>新装备及行业应用</w:t>
            </w:r>
            <w:r w:rsidRPr="00753292">
              <w:rPr>
                <w:rFonts w:eastAsia="仿宋"/>
                <w:sz w:val="28"/>
                <w:szCs w:val="28"/>
              </w:rPr>
              <w:t xml:space="preserve">   □</w:t>
            </w:r>
            <w:r w:rsidRPr="00753292">
              <w:rPr>
                <w:rFonts w:eastAsia="仿宋"/>
                <w:sz w:val="28"/>
                <w:szCs w:val="28"/>
              </w:rPr>
              <w:t>其他</w:t>
            </w:r>
            <w:r w:rsidRPr="00753292">
              <w:rPr>
                <w:rFonts w:eastAsia="仿宋"/>
                <w:sz w:val="28"/>
                <w:szCs w:val="28"/>
                <w:u w:val="single"/>
              </w:rPr>
              <w:t>（请说明）</w:t>
            </w:r>
            <w:r w:rsidRPr="00753292">
              <w:rPr>
                <w:rFonts w:eastAsia="仿宋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66561E" w:rsidRPr="00753292" w14:paraId="7A21D74E" w14:textId="77777777" w:rsidTr="00232D0A">
        <w:trPr>
          <w:cantSplit/>
          <w:trHeight w:val="571"/>
          <w:jc w:val="center"/>
        </w:trPr>
        <w:tc>
          <w:tcPr>
            <w:tcW w:w="870" w:type="dxa"/>
            <w:vMerge/>
            <w:tcBorders>
              <w:right w:val="single" w:sz="4" w:space="0" w:color="auto"/>
            </w:tcBorders>
            <w:vAlign w:val="center"/>
          </w:tcPr>
          <w:p w14:paraId="570F1EEC" w14:textId="77777777" w:rsidR="0066561E" w:rsidRPr="00753292" w:rsidRDefault="0066561E" w:rsidP="006300DA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2188D" w14:textId="77777777" w:rsidR="0066561E" w:rsidRPr="00753292" w:rsidRDefault="0066561E" w:rsidP="006300DA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6810" w:type="dxa"/>
            <w:gridSpan w:val="3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27378460" w14:textId="57FAA451" w:rsidR="00372E74" w:rsidRPr="00753292" w:rsidRDefault="00372E74" w:rsidP="00372E74">
            <w:pPr>
              <w:spacing w:line="440" w:lineRule="exact"/>
              <w:rPr>
                <w:rFonts w:eastAsia="仿宋"/>
                <w:sz w:val="28"/>
                <w:szCs w:val="28"/>
              </w:rPr>
            </w:pPr>
            <w:r w:rsidRPr="00753292">
              <w:rPr>
                <w:rFonts w:eastAsia="仿宋"/>
                <w:sz w:val="28"/>
                <w:szCs w:val="28"/>
              </w:rPr>
              <w:t>集装箱</w:t>
            </w:r>
            <w:r w:rsidR="00527DE8">
              <w:rPr>
                <w:rFonts w:eastAsia="仿宋" w:hint="eastAsia"/>
                <w:sz w:val="28"/>
                <w:szCs w:val="28"/>
              </w:rPr>
              <w:t>科技服务</w:t>
            </w:r>
            <w:r w:rsidRPr="00753292">
              <w:rPr>
                <w:rFonts w:eastAsia="仿宋"/>
                <w:sz w:val="28"/>
                <w:szCs w:val="28"/>
              </w:rPr>
              <w:t>相关：</w:t>
            </w:r>
          </w:p>
          <w:p w14:paraId="25530AFB" w14:textId="77777777" w:rsidR="00527DE8" w:rsidRDefault="00527DE8" w:rsidP="00527DE8">
            <w:pPr>
              <w:spacing w:line="560" w:lineRule="exact"/>
              <w:rPr>
                <w:rFonts w:eastAsia="仿宋"/>
                <w:sz w:val="28"/>
                <w:szCs w:val="28"/>
              </w:rPr>
            </w:pPr>
            <w:r w:rsidRPr="00753292"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 w:hint="eastAsia"/>
                <w:sz w:val="28"/>
                <w:szCs w:val="28"/>
              </w:rPr>
              <w:t>物流数字化运营方案</w:t>
            </w:r>
            <w:r w:rsidR="00372E74" w:rsidRPr="00753292">
              <w:rPr>
                <w:rFonts w:eastAsia="仿宋"/>
                <w:sz w:val="28"/>
                <w:szCs w:val="28"/>
              </w:rPr>
              <w:t xml:space="preserve">  </w:t>
            </w:r>
            <w:r w:rsidRPr="00753292"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 w:hint="eastAsia"/>
                <w:sz w:val="28"/>
                <w:szCs w:val="28"/>
              </w:rPr>
              <w:t>智慧港口、智慧陆港</w:t>
            </w:r>
          </w:p>
          <w:p w14:paraId="2D8B6A1C" w14:textId="040C4397" w:rsidR="00527DE8" w:rsidRDefault="00527DE8" w:rsidP="00527DE8">
            <w:pPr>
              <w:spacing w:line="560" w:lineRule="exact"/>
              <w:rPr>
                <w:rFonts w:eastAsia="仿宋"/>
                <w:sz w:val="28"/>
                <w:szCs w:val="28"/>
              </w:rPr>
            </w:pPr>
            <w:r w:rsidRPr="00753292"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 w:hint="eastAsia"/>
                <w:sz w:val="28"/>
                <w:szCs w:val="28"/>
              </w:rPr>
              <w:t>多式联运数据集成</w:t>
            </w:r>
            <w:r>
              <w:rPr>
                <w:rFonts w:eastAsia="仿宋" w:hint="eastAsia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 w:rsidR="00372E74" w:rsidRPr="00753292">
              <w:rPr>
                <w:rFonts w:eastAsia="仿宋"/>
                <w:sz w:val="28"/>
                <w:szCs w:val="28"/>
              </w:rPr>
              <w:t xml:space="preserve"> </w:t>
            </w:r>
            <w:r w:rsidRPr="00753292"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 w:hint="eastAsia"/>
                <w:sz w:val="28"/>
                <w:szCs w:val="28"/>
              </w:rPr>
              <w:t>多式联运</w:t>
            </w:r>
            <w:r>
              <w:rPr>
                <w:rFonts w:eastAsia="仿宋" w:hint="eastAsia"/>
                <w:sz w:val="28"/>
                <w:szCs w:val="28"/>
              </w:rPr>
              <w:t>“一单制”系统建设</w:t>
            </w:r>
          </w:p>
          <w:p w14:paraId="0622A508" w14:textId="50C35AA0" w:rsidR="0066561E" w:rsidRPr="00753292" w:rsidRDefault="00527DE8" w:rsidP="00527DE8">
            <w:pPr>
              <w:spacing w:line="560" w:lineRule="exact"/>
              <w:rPr>
                <w:rFonts w:eastAsia="仿宋"/>
                <w:sz w:val="28"/>
                <w:szCs w:val="28"/>
              </w:rPr>
            </w:pPr>
            <w:r w:rsidRPr="00753292"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 w:hint="eastAsia"/>
                <w:sz w:val="28"/>
                <w:szCs w:val="28"/>
              </w:rPr>
              <w:t>智慧物流设备创新应用</w:t>
            </w:r>
            <w:r w:rsidR="00372E74" w:rsidRPr="00753292">
              <w:rPr>
                <w:rFonts w:eastAsia="仿宋"/>
                <w:sz w:val="28"/>
                <w:szCs w:val="28"/>
              </w:rPr>
              <w:t xml:space="preserve">  </w:t>
            </w:r>
            <w:r w:rsidRPr="00753292">
              <w:rPr>
                <w:rFonts w:eastAsia="仿宋"/>
                <w:sz w:val="28"/>
                <w:szCs w:val="28"/>
              </w:rPr>
              <w:t>□</w:t>
            </w:r>
            <w:r w:rsidR="00372E74" w:rsidRPr="00753292">
              <w:rPr>
                <w:rFonts w:eastAsia="仿宋"/>
                <w:sz w:val="28"/>
                <w:szCs w:val="28"/>
              </w:rPr>
              <w:t>其他</w:t>
            </w:r>
            <w:r w:rsidR="00372E74" w:rsidRPr="00753292">
              <w:rPr>
                <w:rFonts w:eastAsia="仿宋"/>
                <w:sz w:val="28"/>
                <w:szCs w:val="28"/>
                <w:u w:val="single"/>
              </w:rPr>
              <w:t>（请说明）</w:t>
            </w:r>
            <w:r w:rsidR="00372E74" w:rsidRPr="00753292">
              <w:rPr>
                <w:rFonts w:eastAsia="仿宋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69529C" w:rsidRPr="00753292" w14:paraId="38A4C9EB" w14:textId="77777777" w:rsidTr="00527DE8">
        <w:trPr>
          <w:cantSplit/>
          <w:trHeight w:val="1497"/>
          <w:jc w:val="center"/>
        </w:trPr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14:paraId="7F4DBC66" w14:textId="77777777" w:rsidR="0069529C" w:rsidRPr="00753292" w:rsidRDefault="0069529C" w:rsidP="00232D0A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753292">
              <w:rPr>
                <w:rFonts w:eastAsia="仿宋"/>
                <w:b/>
                <w:bCs/>
                <w:sz w:val="28"/>
                <w:szCs w:val="28"/>
              </w:rPr>
              <w:t>需求信息</w:t>
            </w:r>
          </w:p>
        </w:tc>
        <w:tc>
          <w:tcPr>
            <w:tcW w:w="8370" w:type="dxa"/>
            <w:gridSpan w:val="4"/>
            <w:tcBorders>
              <w:left w:val="single" w:sz="4" w:space="0" w:color="auto"/>
            </w:tcBorders>
            <w:vAlign w:val="center"/>
          </w:tcPr>
          <w:p w14:paraId="64419900" w14:textId="77777777" w:rsidR="0069529C" w:rsidRPr="00753292" w:rsidRDefault="0069529C" w:rsidP="007C522A">
            <w:pPr>
              <w:numPr>
                <w:ilvl w:val="0"/>
                <w:numId w:val="1"/>
              </w:numPr>
              <w:spacing w:line="560" w:lineRule="exact"/>
              <w:rPr>
                <w:rFonts w:eastAsia="仿宋"/>
                <w:sz w:val="28"/>
                <w:szCs w:val="28"/>
              </w:rPr>
            </w:pPr>
            <w:r w:rsidRPr="00753292">
              <w:rPr>
                <w:rFonts w:eastAsia="仿宋"/>
                <w:sz w:val="28"/>
                <w:szCs w:val="28"/>
              </w:rPr>
              <w:t>是否</w:t>
            </w:r>
            <w:r w:rsidR="00EB3F5C" w:rsidRPr="00753292">
              <w:rPr>
                <w:rFonts w:eastAsia="仿宋"/>
                <w:sz w:val="28"/>
                <w:szCs w:val="28"/>
              </w:rPr>
              <w:t>提供</w:t>
            </w:r>
            <w:r w:rsidRPr="00753292">
              <w:rPr>
                <w:rFonts w:eastAsia="仿宋"/>
                <w:sz w:val="28"/>
                <w:szCs w:val="28"/>
              </w:rPr>
              <w:t>企业宣传彩页</w:t>
            </w:r>
            <w:r w:rsidRPr="00753292">
              <w:rPr>
                <w:rFonts w:eastAsia="仿宋"/>
                <w:sz w:val="28"/>
                <w:szCs w:val="28"/>
              </w:rPr>
              <w:t xml:space="preserve">  </w:t>
            </w:r>
            <w:r w:rsidRPr="00753292">
              <w:rPr>
                <w:rFonts w:eastAsia="仿宋"/>
                <w:sz w:val="28"/>
                <w:szCs w:val="28"/>
              </w:rPr>
              <w:t>是</w:t>
            </w:r>
            <w:r w:rsidRPr="00753292">
              <w:rPr>
                <w:rFonts w:eastAsia="仿宋"/>
                <w:sz w:val="28"/>
                <w:szCs w:val="28"/>
              </w:rPr>
              <w:t xml:space="preserve">□   </w:t>
            </w:r>
            <w:r w:rsidRPr="00753292">
              <w:rPr>
                <w:rFonts w:eastAsia="仿宋"/>
                <w:sz w:val="28"/>
                <w:szCs w:val="28"/>
              </w:rPr>
              <w:t>否</w:t>
            </w:r>
            <w:r w:rsidRPr="00753292">
              <w:rPr>
                <w:rFonts w:eastAsia="仿宋"/>
                <w:sz w:val="28"/>
                <w:szCs w:val="28"/>
              </w:rPr>
              <w:t>□</w:t>
            </w:r>
          </w:p>
          <w:p w14:paraId="2886061A" w14:textId="77777777" w:rsidR="0069529C" w:rsidRPr="00753292" w:rsidRDefault="0069529C" w:rsidP="0069529C">
            <w:pPr>
              <w:numPr>
                <w:ilvl w:val="0"/>
                <w:numId w:val="1"/>
              </w:numPr>
              <w:spacing w:line="560" w:lineRule="exact"/>
              <w:rPr>
                <w:rFonts w:eastAsia="仿宋"/>
                <w:sz w:val="28"/>
                <w:szCs w:val="28"/>
              </w:rPr>
            </w:pPr>
            <w:r w:rsidRPr="00753292">
              <w:rPr>
                <w:rFonts w:eastAsia="仿宋"/>
                <w:bCs/>
                <w:sz w:val="28"/>
              </w:rPr>
              <w:t>其他需求</w:t>
            </w:r>
            <w:r w:rsidRPr="00753292">
              <w:rPr>
                <w:rFonts w:eastAsia="仿宋"/>
                <w:b/>
                <w:sz w:val="28"/>
              </w:rPr>
              <w:t>：</w:t>
            </w:r>
            <w:r w:rsidRPr="00753292">
              <w:rPr>
                <w:rFonts w:eastAsia="仿宋"/>
                <w:b/>
                <w:sz w:val="28"/>
                <w:u w:val="single"/>
              </w:rPr>
              <w:t xml:space="preserve">                                             </w:t>
            </w:r>
            <w:r w:rsidRPr="00753292">
              <w:rPr>
                <w:rFonts w:eastAsia="仿宋"/>
                <w:sz w:val="28"/>
                <w:szCs w:val="28"/>
              </w:rPr>
              <w:t xml:space="preserve"> </w:t>
            </w:r>
          </w:p>
        </w:tc>
      </w:tr>
      <w:tr w:rsidR="00001A79" w:rsidRPr="00E23D3A" w14:paraId="405FE1BF" w14:textId="77777777" w:rsidTr="00527DE8">
        <w:trPr>
          <w:cantSplit/>
          <w:trHeight w:val="1121"/>
          <w:jc w:val="center"/>
        </w:trPr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14:paraId="24E3183C" w14:textId="77777777" w:rsidR="00001A79" w:rsidRPr="00753292" w:rsidRDefault="00406F49" w:rsidP="00001A79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753292">
              <w:rPr>
                <w:rFonts w:eastAsia="仿宋"/>
                <w:b/>
                <w:bCs/>
                <w:sz w:val="28"/>
                <w:szCs w:val="28"/>
              </w:rPr>
              <w:t>相关说明</w:t>
            </w:r>
          </w:p>
        </w:tc>
        <w:tc>
          <w:tcPr>
            <w:tcW w:w="8370" w:type="dxa"/>
            <w:gridSpan w:val="4"/>
            <w:tcBorders>
              <w:left w:val="single" w:sz="4" w:space="0" w:color="auto"/>
            </w:tcBorders>
            <w:vAlign w:val="center"/>
          </w:tcPr>
          <w:p w14:paraId="372583CC" w14:textId="60F28085" w:rsidR="00406F49" w:rsidRPr="00E23D3A" w:rsidRDefault="00C950B9" w:rsidP="00406F49">
            <w:pPr>
              <w:pStyle w:val="a8"/>
              <w:numPr>
                <w:ilvl w:val="0"/>
                <w:numId w:val="3"/>
              </w:numPr>
              <w:spacing w:line="440" w:lineRule="exact"/>
              <w:ind w:firstLineChars="0"/>
              <w:rPr>
                <w:rFonts w:eastAsia="仿宋"/>
                <w:sz w:val="28"/>
                <w:szCs w:val="28"/>
              </w:rPr>
            </w:pPr>
            <w:r w:rsidRPr="00C950B9">
              <w:rPr>
                <w:rFonts w:eastAsia="仿宋"/>
                <w:sz w:val="28"/>
                <w:szCs w:val="28"/>
              </w:rPr>
              <w:t>请于</w:t>
            </w:r>
            <w:r w:rsidR="00B81F16">
              <w:rPr>
                <w:rFonts w:eastAsia="仿宋"/>
                <w:b/>
                <w:sz w:val="28"/>
                <w:szCs w:val="28"/>
              </w:rPr>
              <w:t>3</w:t>
            </w:r>
            <w:r w:rsidRPr="00C950B9">
              <w:rPr>
                <w:rFonts w:eastAsia="仿宋"/>
                <w:b/>
                <w:sz w:val="28"/>
                <w:szCs w:val="28"/>
              </w:rPr>
              <w:t>月</w:t>
            </w:r>
            <w:r w:rsidR="00527DE8">
              <w:rPr>
                <w:rFonts w:eastAsia="仿宋"/>
                <w:b/>
                <w:sz w:val="28"/>
                <w:szCs w:val="28"/>
              </w:rPr>
              <w:t>15</w:t>
            </w:r>
            <w:r w:rsidRPr="00C950B9">
              <w:rPr>
                <w:rFonts w:eastAsia="仿宋"/>
                <w:b/>
                <w:sz w:val="28"/>
                <w:szCs w:val="28"/>
              </w:rPr>
              <w:t>日前</w:t>
            </w:r>
            <w:r w:rsidR="000D6501">
              <w:rPr>
                <w:rFonts w:eastAsia="仿宋"/>
                <w:sz w:val="28"/>
                <w:szCs w:val="28"/>
              </w:rPr>
              <w:t>将登记表盖章</w:t>
            </w:r>
            <w:r w:rsidRPr="00C950B9">
              <w:rPr>
                <w:rFonts w:eastAsia="仿宋"/>
                <w:sz w:val="28"/>
                <w:szCs w:val="28"/>
              </w:rPr>
              <w:t>发送至邮箱</w:t>
            </w:r>
            <w:r w:rsidRPr="00C950B9">
              <w:rPr>
                <w:rFonts w:eastAsia="仿宋"/>
                <w:sz w:val="28"/>
                <w:szCs w:val="28"/>
              </w:rPr>
              <w:t>ccia@chinaccia.com</w:t>
            </w:r>
            <w:r w:rsidR="00557AD0" w:rsidRPr="00E23D3A">
              <w:rPr>
                <w:rFonts w:eastAsia="仿宋"/>
                <w:sz w:val="28"/>
                <w:szCs w:val="28"/>
              </w:rPr>
              <w:t>。</w:t>
            </w:r>
          </w:p>
          <w:p w14:paraId="27855022" w14:textId="77777777" w:rsidR="00AD0B53" w:rsidRPr="00E23D3A" w:rsidRDefault="00406F49" w:rsidP="00406F49">
            <w:pPr>
              <w:pStyle w:val="a8"/>
              <w:numPr>
                <w:ilvl w:val="0"/>
                <w:numId w:val="3"/>
              </w:numPr>
              <w:spacing w:line="440" w:lineRule="exact"/>
              <w:ind w:firstLineChars="0"/>
              <w:rPr>
                <w:rFonts w:eastAsia="仿宋"/>
                <w:sz w:val="28"/>
                <w:szCs w:val="28"/>
              </w:rPr>
            </w:pPr>
            <w:r w:rsidRPr="00E23D3A">
              <w:rPr>
                <w:rFonts w:eastAsia="仿宋"/>
                <w:sz w:val="28"/>
                <w:szCs w:val="28"/>
              </w:rPr>
              <w:t>案例填报单位对所提供的案例内容等相关材料真实性负责。</w:t>
            </w:r>
          </w:p>
        </w:tc>
      </w:tr>
      <w:tr w:rsidR="00001A79" w:rsidRPr="00753292" w14:paraId="3E79FEB9" w14:textId="77777777" w:rsidTr="00E23D3A">
        <w:trPr>
          <w:cantSplit/>
          <w:trHeight w:val="1561"/>
          <w:jc w:val="center"/>
        </w:trPr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14:paraId="39643B79" w14:textId="77777777" w:rsidR="00001A79" w:rsidRPr="00753292" w:rsidRDefault="00001A79" w:rsidP="00001A79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  <w:p w14:paraId="554A57B0" w14:textId="77777777" w:rsidR="00001A79" w:rsidRPr="00753292" w:rsidRDefault="00406F49" w:rsidP="00001A79">
            <w:pPr>
              <w:spacing w:line="320" w:lineRule="exact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753292">
              <w:rPr>
                <w:rFonts w:eastAsia="仿宋"/>
                <w:b/>
                <w:bCs/>
                <w:sz w:val="28"/>
                <w:szCs w:val="28"/>
              </w:rPr>
              <w:t>账号信息</w:t>
            </w:r>
          </w:p>
          <w:p w14:paraId="2012E6C3" w14:textId="77777777" w:rsidR="00001A79" w:rsidRPr="00753292" w:rsidRDefault="00001A79" w:rsidP="00001A79">
            <w:pPr>
              <w:spacing w:line="320" w:lineRule="exact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370" w:type="dxa"/>
            <w:gridSpan w:val="4"/>
            <w:tcBorders>
              <w:left w:val="single" w:sz="4" w:space="0" w:color="auto"/>
              <w:tl2br w:val="nil"/>
              <w:tr2bl w:val="nil"/>
            </w:tcBorders>
            <w:vAlign w:val="center"/>
          </w:tcPr>
          <w:p w14:paraId="5F3AE8D9" w14:textId="77777777" w:rsidR="00617C9C" w:rsidRDefault="00406F49" w:rsidP="00406F49">
            <w:pPr>
              <w:spacing w:line="440" w:lineRule="exact"/>
              <w:rPr>
                <w:rFonts w:eastAsia="仿宋"/>
                <w:sz w:val="28"/>
                <w:szCs w:val="28"/>
              </w:rPr>
            </w:pPr>
            <w:r w:rsidRPr="00753292">
              <w:rPr>
                <w:rFonts w:eastAsia="仿宋"/>
                <w:sz w:val="28"/>
                <w:szCs w:val="28"/>
              </w:rPr>
              <w:t>开户名：中国集装箱行业协会</w:t>
            </w:r>
          </w:p>
          <w:p w14:paraId="0D0CD7D9" w14:textId="626274EB" w:rsidR="00617C9C" w:rsidRDefault="00406F49" w:rsidP="00406F49">
            <w:pPr>
              <w:spacing w:line="440" w:lineRule="exact"/>
              <w:rPr>
                <w:rFonts w:eastAsia="仿宋"/>
                <w:sz w:val="28"/>
                <w:szCs w:val="28"/>
              </w:rPr>
            </w:pPr>
            <w:r w:rsidRPr="00753292">
              <w:rPr>
                <w:rFonts w:eastAsia="仿宋"/>
                <w:sz w:val="28"/>
                <w:szCs w:val="28"/>
              </w:rPr>
              <w:t>开户行：</w:t>
            </w:r>
            <w:r w:rsidR="006F04C7" w:rsidRPr="006F04C7">
              <w:rPr>
                <w:rFonts w:eastAsia="仿宋" w:hint="eastAsia"/>
                <w:sz w:val="28"/>
                <w:szCs w:val="28"/>
              </w:rPr>
              <w:t>招商银行股份有限公司北京东三环支行</w:t>
            </w:r>
          </w:p>
          <w:p w14:paraId="78570C26" w14:textId="174B6D96" w:rsidR="00001A79" w:rsidRPr="00753292" w:rsidRDefault="00406F49" w:rsidP="00406F49">
            <w:pPr>
              <w:spacing w:line="440" w:lineRule="exact"/>
              <w:rPr>
                <w:rFonts w:eastAsia="仿宋"/>
                <w:sz w:val="28"/>
                <w:szCs w:val="28"/>
              </w:rPr>
            </w:pPr>
            <w:r w:rsidRPr="00753292">
              <w:rPr>
                <w:rFonts w:eastAsia="仿宋"/>
                <w:sz w:val="28"/>
                <w:szCs w:val="28"/>
              </w:rPr>
              <w:t>账号：</w:t>
            </w:r>
            <w:r w:rsidR="006F04C7" w:rsidRPr="006F04C7">
              <w:rPr>
                <w:rFonts w:eastAsia="仿宋"/>
                <w:sz w:val="28"/>
                <w:szCs w:val="28"/>
              </w:rPr>
              <w:t>1109 5473 4110 999</w:t>
            </w:r>
          </w:p>
        </w:tc>
      </w:tr>
    </w:tbl>
    <w:p w14:paraId="692DCEDB" w14:textId="77777777" w:rsidR="00B45965" w:rsidRPr="00527DE8" w:rsidRDefault="00B45965" w:rsidP="00527DE8">
      <w:pPr>
        <w:spacing w:beforeLines="50" w:before="156" w:afterLines="50" w:after="156" w:line="240" w:lineRule="atLeast"/>
        <w:rPr>
          <w:rFonts w:eastAsia="仿宋"/>
          <w:sz w:val="10"/>
          <w:szCs w:val="10"/>
        </w:rPr>
      </w:pPr>
    </w:p>
    <w:sectPr w:rsidR="00B45965" w:rsidRPr="00527DE8" w:rsidSect="00D95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90AF3" w14:textId="77777777" w:rsidR="00D95E64" w:rsidRDefault="00D95E64" w:rsidP="00B45965">
      <w:r>
        <w:separator/>
      </w:r>
    </w:p>
  </w:endnote>
  <w:endnote w:type="continuationSeparator" w:id="0">
    <w:p w14:paraId="2A0FA8B7" w14:textId="77777777" w:rsidR="00D95E64" w:rsidRDefault="00D95E64" w:rsidP="00B4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1A273" w14:textId="77777777" w:rsidR="00D95E64" w:rsidRDefault="00D95E64" w:rsidP="00B45965">
      <w:r>
        <w:separator/>
      </w:r>
    </w:p>
  </w:footnote>
  <w:footnote w:type="continuationSeparator" w:id="0">
    <w:p w14:paraId="189624A0" w14:textId="77777777" w:rsidR="00D95E64" w:rsidRDefault="00D95E64" w:rsidP="00B4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19A15BF1"/>
    <w:multiLevelType w:val="multilevel"/>
    <w:tmpl w:val="19A15BF1"/>
    <w:lvl w:ilvl="0">
      <w:start w:val="1"/>
      <w:numFmt w:val="decimal"/>
      <w:lvlText w:val="%1."/>
      <w:lvlJc w:val="left"/>
      <w:pPr>
        <w:ind w:left="420" w:hanging="42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017FBB"/>
    <w:multiLevelType w:val="hybridMultilevel"/>
    <w:tmpl w:val="DA9E912A"/>
    <w:lvl w:ilvl="0" w:tplc="D7404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92677227">
    <w:abstractNumId w:val="1"/>
  </w:num>
  <w:num w:numId="2" w16cid:durableId="1390228290">
    <w:abstractNumId w:val="0"/>
  </w:num>
  <w:num w:numId="3" w16cid:durableId="11938055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CEC"/>
    <w:rsid w:val="00001A79"/>
    <w:rsid w:val="000C3A09"/>
    <w:rsid w:val="000D6501"/>
    <w:rsid w:val="0018690A"/>
    <w:rsid w:val="001D28F8"/>
    <w:rsid w:val="001F1CEC"/>
    <w:rsid w:val="0021195F"/>
    <w:rsid w:val="00232D0A"/>
    <w:rsid w:val="002670E8"/>
    <w:rsid w:val="002973E1"/>
    <w:rsid w:val="002B2743"/>
    <w:rsid w:val="002E0C62"/>
    <w:rsid w:val="003135EF"/>
    <w:rsid w:val="00316029"/>
    <w:rsid w:val="003300B1"/>
    <w:rsid w:val="00363FC9"/>
    <w:rsid w:val="00372E74"/>
    <w:rsid w:val="00395504"/>
    <w:rsid w:val="003C76CA"/>
    <w:rsid w:val="00406F49"/>
    <w:rsid w:val="0041262C"/>
    <w:rsid w:val="004473D8"/>
    <w:rsid w:val="00465DD6"/>
    <w:rsid w:val="004729C0"/>
    <w:rsid w:val="00474D32"/>
    <w:rsid w:val="004968FF"/>
    <w:rsid w:val="005105AD"/>
    <w:rsid w:val="00527DE8"/>
    <w:rsid w:val="00553D15"/>
    <w:rsid w:val="00557AD0"/>
    <w:rsid w:val="00617C9C"/>
    <w:rsid w:val="00640B67"/>
    <w:rsid w:val="0066561E"/>
    <w:rsid w:val="0067241D"/>
    <w:rsid w:val="006810AB"/>
    <w:rsid w:val="00682123"/>
    <w:rsid w:val="0069529C"/>
    <w:rsid w:val="006A0B59"/>
    <w:rsid w:val="006F04C7"/>
    <w:rsid w:val="006F3C5C"/>
    <w:rsid w:val="00753292"/>
    <w:rsid w:val="0077112B"/>
    <w:rsid w:val="007C522A"/>
    <w:rsid w:val="007F3A78"/>
    <w:rsid w:val="00905F74"/>
    <w:rsid w:val="009B71E4"/>
    <w:rsid w:val="00AB3EE2"/>
    <w:rsid w:val="00AD0B53"/>
    <w:rsid w:val="00AD4D50"/>
    <w:rsid w:val="00AF6112"/>
    <w:rsid w:val="00B44EBC"/>
    <w:rsid w:val="00B45965"/>
    <w:rsid w:val="00B4755A"/>
    <w:rsid w:val="00B81F16"/>
    <w:rsid w:val="00B93A24"/>
    <w:rsid w:val="00BB6134"/>
    <w:rsid w:val="00BD5959"/>
    <w:rsid w:val="00C00D71"/>
    <w:rsid w:val="00C1469B"/>
    <w:rsid w:val="00C3774F"/>
    <w:rsid w:val="00C5200C"/>
    <w:rsid w:val="00C5490B"/>
    <w:rsid w:val="00C950B9"/>
    <w:rsid w:val="00D025E4"/>
    <w:rsid w:val="00D171F3"/>
    <w:rsid w:val="00D94070"/>
    <w:rsid w:val="00D95E64"/>
    <w:rsid w:val="00E10723"/>
    <w:rsid w:val="00E23D3A"/>
    <w:rsid w:val="00E26210"/>
    <w:rsid w:val="00E64D43"/>
    <w:rsid w:val="00E75D67"/>
    <w:rsid w:val="00EA7783"/>
    <w:rsid w:val="00EB3F5C"/>
    <w:rsid w:val="00EF058F"/>
    <w:rsid w:val="00F242F8"/>
    <w:rsid w:val="00F413DF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92304"/>
  <w15:docId w15:val="{34201482-15EE-4B90-8633-47010B84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9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59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5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5965"/>
    <w:rPr>
      <w:sz w:val="18"/>
      <w:szCs w:val="18"/>
    </w:rPr>
  </w:style>
  <w:style w:type="character" w:styleId="a7">
    <w:name w:val="Hyperlink"/>
    <w:rsid w:val="00B45965"/>
    <w:rPr>
      <w:color w:val="0000FF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D28F8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7C522A"/>
    <w:pPr>
      <w:ind w:firstLineChars="200" w:firstLine="420"/>
    </w:pPr>
  </w:style>
  <w:style w:type="paragraph" w:customStyle="1" w:styleId="Default">
    <w:name w:val="Default"/>
    <w:rsid w:val="0021195F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gu</dc:creator>
  <cp:keywords/>
  <dc:description/>
  <cp:lastModifiedBy>班超 程</cp:lastModifiedBy>
  <cp:revision>10</cp:revision>
  <cp:lastPrinted>2020-03-24T10:42:00Z</cp:lastPrinted>
  <dcterms:created xsi:type="dcterms:W3CDTF">2022-06-16T06:50:00Z</dcterms:created>
  <dcterms:modified xsi:type="dcterms:W3CDTF">2024-02-27T02:03:00Z</dcterms:modified>
</cp:coreProperties>
</file>