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C81A" w14:textId="525FD523" w:rsidR="005065AB" w:rsidRPr="004C7A47" w:rsidRDefault="005065AB" w:rsidP="005065AB">
      <w:pPr>
        <w:tabs>
          <w:tab w:val="left" w:pos="0"/>
        </w:tabs>
        <w:ind w:rightChars="-230" w:right="-483" w:firstLineChars="0"/>
        <w:rPr>
          <w:rFonts w:ascii="黑体" w:eastAsia="黑体" w:hAnsi="黑体"/>
        </w:rPr>
      </w:pPr>
      <w:r w:rsidRPr="004C7A47">
        <w:rPr>
          <w:rFonts w:ascii="黑体" w:eastAsia="黑体" w:hAnsi="黑体" w:hint="eastAsia"/>
          <w:sz w:val="24"/>
          <w:szCs w:val="28"/>
        </w:rPr>
        <w:t>附件</w:t>
      </w:r>
      <w:r w:rsidR="00EF5407">
        <w:rPr>
          <w:rFonts w:ascii="黑体" w:eastAsia="黑体" w:hAnsi="黑体" w:hint="eastAsia"/>
          <w:sz w:val="24"/>
          <w:szCs w:val="28"/>
        </w:rPr>
        <w:t>：</w:t>
      </w:r>
    </w:p>
    <w:p w14:paraId="4E94500E" w14:textId="77777777" w:rsidR="005065AB" w:rsidRPr="004C7A47" w:rsidRDefault="005065AB" w:rsidP="005065AB">
      <w:pPr>
        <w:ind w:firstLine="720"/>
        <w:jc w:val="center"/>
        <w:rPr>
          <w:rFonts w:ascii="华文中宋" w:eastAsia="华文中宋" w:hAnsi="华文中宋"/>
          <w:sz w:val="36"/>
          <w:szCs w:val="36"/>
        </w:rPr>
      </w:pPr>
      <w:r w:rsidRPr="004C7A47">
        <w:rPr>
          <w:rFonts w:ascii="华文中宋" w:eastAsia="华文中宋" w:hAnsi="华文中宋" w:hint="eastAsia"/>
          <w:sz w:val="36"/>
          <w:szCs w:val="36"/>
        </w:rPr>
        <w:t>中国集装箱行业协会团体标准制修订立项申请书</w:t>
      </w:r>
    </w:p>
    <w:tbl>
      <w:tblPr>
        <w:tblpPr w:leftFromText="180" w:rightFromText="180" w:vertAnchor="page" w:horzAnchor="margin" w:tblpXSpec="center" w:tblpY="2571"/>
        <w:tblW w:w="9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024"/>
        <w:gridCol w:w="540"/>
        <w:gridCol w:w="540"/>
        <w:gridCol w:w="979"/>
        <w:gridCol w:w="1852"/>
        <w:gridCol w:w="2817"/>
      </w:tblGrid>
      <w:tr w:rsidR="005065AB" w:rsidRPr="004C7A47" w14:paraId="29622A97" w14:textId="77777777" w:rsidTr="00551BAC">
        <w:trPr>
          <w:trHeight w:val="64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01549" w14:textId="77777777" w:rsidR="005065AB" w:rsidRPr="004C7A47" w:rsidRDefault="005065AB" w:rsidP="00551BAC">
            <w:pPr>
              <w:pStyle w:val="TableParagraph"/>
              <w:spacing w:before="46" w:line="228" w:lineRule="auto"/>
              <w:ind w:right="122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建议项目名称</w:t>
            </w:r>
            <w:proofErr w:type="spellEnd"/>
            <w:r w:rsidRPr="004C7A47">
              <w:rPr>
                <w:rFonts w:ascii="仿宋" w:eastAsia="仿宋" w:hAnsi="仿宋"/>
                <w:w w:val="130"/>
                <w:sz w:val="21"/>
              </w:rPr>
              <w:t>(</w:t>
            </w:r>
            <w:proofErr w:type="spellStart"/>
            <w:r w:rsidRPr="004C7A47">
              <w:rPr>
                <w:rFonts w:ascii="仿宋" w:eastAsia="仿宋" w:hAnsi="仿宋" w:cs="微软雅黑" w:hint="eastAsia"/>
                <w:w w:val="110"/>
                <w:sz w:val="21"/>
              </w:rPr>
              <w:t>中文</w:t>
            </w:r>
            <w:proofErr w:type="spellEnd"/>
            <w:r w:rsidRPr="004C7A47">
              <w:rPr>
                <w:rFonts w:ascii="仿宋" w:eastAsia="仿宋" w:hAnsi="仿宋"/>
                <w:w w:val="130"/>
                <w:sz w:val="21"/>
              </w:rPr>
              <w:t>)</w:t>
            </w:r>
          </w:p>
        </w:tc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5017" w14:textId="77777777" w:rsidR="005065AB" w:rsidRPr="004C7A47" w:rsidRDefault="005065AB" w:rsidP="00551BAC">
            <w:pPr>
              <w:pStyle w:val="TableParagraph"/>
              <w:ind w:firstLine="520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6292B" w14:textId="77777777" w:rsidR="005065AB" w:rsidRPr="004C7A47" w:rsidRDefault="005065AB" w:rsidP="00551BAC">
            <w:pPr>
              <w:pStyle w:val="TableParagraph"/>
              <w:spacing w:before="46" w:line="228" w:lineRule="auto"/>
              <w:ind w:right="283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建议项目名称</w:t>
            </w:r>
            <w:proofErr w:type="spellEnd"/>
            <w:r w:rsidRPr="004C7A47">
              <w:rPr>
                <w:rFonts w:ascii="仿宋" w:eastAsia="仿宋" w:hAnsi="仿宋"/>
                <w:w w:val="130"/>
                <w:sz w:val="21"/>
              </w:rPr>
              <w:t>(</w:t>
            </w:r>
            <w:proofErr w:type="spellStart"/>
            <w:r w:rsidRPr="004C7A47">
              <w:rPr>
                <w:rFonts w:ascii="仿宋" w:eastAsia="仿宋" w:hAnsi="仿宋" w:cs="微软雅黑" w:hint="eastAsia"/>
                <w:w w:val="110"/>
                <w:sz w:val="21"/>
              </w:rPr>
              <w:t>英文</w:t>
            </w:r>
            <w:proofErr w:type="spellEnd"/>
            <w:r w:rsidRPr="004C7A47">
              <w:rPr>
                <w:rFonts w:ascii="仿宋" w:eastAsia="仿宋" w:hAnsi="仿宋"/>
                <w:w w:val="130"/>
                <w:sz w:val="21"/>
              </w:rPr>
              <w:t>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33E8" w14:textId="77777777" w:rsidR="005065AB" w:rsidRPr="004C7A47" w:rsidRDefault="005065AB" w:rsidP="00551BAC">
            <w:pPr>
              <w:pStyle w:val="TableParagraph"/>
              <w:ind w:firstLine="520"/>
              <w:rPr>
                <w:rFonts w:ascii="仿宋" w:eastAsia="仿宋" w:hAnsi="仿宋"/>
                <w:sz w:val="26"/>
              </w:rPr>
            </w:pPr>
          </w:p>
        </w:tc>
      </w:tr>
      <w:tr w:rsidR="005065AB" w:rsidRPr="004C7A47" w14:paraId="0A97A38D" w14:textId="77777777" w:rsidTr="00551BAC">
        <w:trPr>
          <w:trHeight w:val="43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8BE7E" w14:textId="77777777" w:rsidR="005065AB" w:rsidRPr="004C7A47" w:rsidRDefault="005065AB" w:rsidP="00551BAC">
            <w:pPr>
              <w:pStyle w:val="TableParagraph"/>
              <w:spacing w:before="65"/>
              <w:ind w:left="109" w:right="103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制定或修订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0C73C" w14:textId="77777777" w:rsidR="005065AB" w:rsidRPr="004C7A47" w:rsidRDefault="005065AB" w:rsidP="00551BAC">
            <w:pPr>
              <w:pStyle w:val="TableParagraph"/>
              <w:spacing w:before="65"/>
              <w:jc w:val="center"/>
              <w:rPr>
                <w:rFonts w:ascii="仿宋" w:eastAsia="仿宋" w:hAnsi="仿宋"/>
                <w:sz w:val="21"/>
              </w:rPr>
            </w:pPr>
            <w:r w:rsidRPr="004C7A47">
              <w:rPr>
                <w:rFonts w:ascii="Segoe UI Emoji" w:eastAsia="Segoe UI Emoji" w:hAnsi="Segoe UI Emoji" w:cs="Segoe UI Emoji" w:hint="eastAsia"/>
                <w:w w:val="110"/>
                <w:sz w:val="21"/>
                <w:lang w:eastAsia="zh-CN"/>
              </w:rPr>
              <w:t>□</w:t>
            </w:r>
            <w:r w:rsidRPr="004C7A47">
              <w:rPr>
                <w:rFonts w:ascii="仿宋" w:eastAsia="仿宋" w:hAnsi="仿宋" w:cs="微软雅黑"/>
                <w:w w:val="110"/>
                <w:sz w:val="21"/>
                <w:lang w:eastAsia="zh-CN"/>
              </w:rPr>
              <w:t xml:space="preserve"> </w:t>
            </w:r>
            <w:proofErr w:type="spellStart"/>
            <w:r w:rsidRPr="004C7A47">
              <w:rPr>
                <w:rFonts w:ascii="仿宋" w:eastAsia="仿宋" w:hAnsi="仿宋" w:cs="微软雅黑" w:hint="eastAsia"/>
                <w:w w:val="110"/>
                <w:sz w:val="21"/>
              </w:rPr>
              <w:t>制定</w:t>
            </w:r>
            <w:proofErr w:type="spellEnd"/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80C02" w14:textId="77777777" w:rsidR="005065AB" w:rsidRPr="004C7A47" w:rsidRDefault="005065AB" w:rsidP="00551BAC">
            <w:pPr>
              <w:pStyle w:val="TableParagraph"/>
              <w:spacing w:before="65"/>
              <w:jc w:val="center"/>
              <w:rPr>
                <w:rFonts w:ascii="仿宋" w:eastAsia="仿宋" w:hAnsi="仿宋"/>
                <w:sz w:val="21"/>
              </w:rPr>
            </w:pPr>
            <w:r w:rsidRPr="004C7A47">
              <w:rPr>
                <w:rFonts w:ascii="Segoe UI Emoji" w:eastAsia="Segoe UI Emoji" w:hAnsi="Segoe UI Emoji" w:cs="Segoe UI Emoji" w:hint="eastAsia"/>
                <w:w w:val="110"/>
                <w:sz w:val="21"/>
                <w:lang w:eastAsia="zh-CN"/>
              </w:rPr>
              <w:t>□</w:t>
            </w:r>
            <w:r w:rsidRPr="004C7A47">
              <w:rPr>
                <w:rFonts w:ascii="仿宋" w:eastAsia="仿宋" w:hAnsi="仿宋" w:cs="微软雅黑"/>
                <w:w w:val="110"/>
                <w:sz w:val="21"/>
                <w:lang w:eastAsia="zh-CN"/>
              </w:rPr>
              <w:t xml:space="preserve"> </w:t>
            </w:r>
            <w:proofErr w:type="spellStart"/>
            <w:r w:rsidRPr="004C7A47">
              <w:rPr>
                <w:rFonts w:ascii="仿宋" w:eastAsia="仿宋" w:hAnsi="仿宋" w:cs="微软雅黑" w:hint="eastAsia"/>
                <w:w w:val="110"/>
                <w:sz w:val="21"/>
              </w:rPr>
              <w:t>修订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17FF1" w14:textId="77777777" w:rsidR="005065AB" w:rsidRPr="004C7A47" w:rsidRDefault="005065AB" w:rsidP="00551BAC">
            <w:pPr>
              <w:pStyle w:val="TableParagraph"/>
              <w:spacing w:before="65"/>
              <w:ind w:left="100" w:right="86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被修订标准号</w:t>
            </w:r>
            <w:proofErr w:type="spellEnd"/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62ADF" w14:textId="77777777" w:rsidR="005065AB" w:rsidRPr="004C7A47" w:rsidRDefault="005065AB" w:rsidP="00551BAC">
            <w:pPr>
              <w:pStyle w:val="TableParagraph"/>
              <w:ind w:firstLine="520"/>
              <w:rPr>
                <w:rFonts w:ascii="仿宋" w:eastAsia="仿宋" w:hAnsi="仿宋"/>
                <w:sz w:val="26"/>
              </w:rPr>
            </w:pPr>
          </w:p>
        </w:tc>
      </w:tr>
      <w:tr w:rsidR="005065AB" w:rsidRPr="004C7A47" w14:paraId="21DA67E3" w14:textId="77777777" w:rsidTr="00551BAC">
        <w:trPr>
          <w:trHeight w:val="43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A197B" w14:textId="77777777" w:rsidR="005065AB" w:rsidRPr="004C7A47" w:rsidRDefault="005065AB" w:rsidP="00551BAC">
            <w:pPr>
              <w:pStyle w:val="TableParagraph"/>
              <w:spacing w:before="69"/>
              <w:ind w:right="103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采用程度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08BE7" w14:textId="77777777" w:rsidR="005065AB" w:rsidRPr="004C7A47" w:rsidRDefault="005065AB" w:rsidP="00551BAC">
            <w:pPr>
              <w:pStyle w:val="TableParagraph"/>
              <w:spacing w:before="69"/>
              <w:jc w:val="center"/>
              <w:rPr>
                <w:rFonts w:ascii="仿宋" w:eastAsia="等线" w:hAnsi="仿宋"/>
                <w:sz w:val="21"/>
              </w:rPr>
            </w:pPr>
            <w:r w:rsidRPr="004C7A47">
              <w:rPr>
                <w:rFonts w:ascii="Segoe UI Emoji" w:eastAsia="Segoe UI Emoji" w:hAnsi="Segoe UI Emoji" w:cs="Segoe UI Emoji" w:hint="eastAsia"/>
                <w:w w:val="110"/>
                <w:sz w:val="21"/>
                <w:lang w:eastAsia="zh-CN"/>
              </w:rPr>
              <w:t>□</w:t>
            </w:r>
            <w:r w:rsidRPr="004C7A47">
              <w:rPr>
                <w:rFonts w:ascii="Segoe UI Emoji" w:eastAsia="等线" w:hAnsi="Segoe UI Emoji" w:cs="Segoe UI Emoji" w:hint="eastAsia"/>
                <w:w w:val="110"/>
                <w:sz w:val="21"/>
                <w:lang w:eastAsia="zh-CN"/>
              </w:rPr>
              <w:t xml:space="preserve"> </w:t>
            </w:r>
            <w:r w:rsidRPr="004C7A47">
              <w:rPr>
                <w:rFonts w:ascii="仿宋" w:eastAsia="仿宋" w:hAnsi="仿宋"/>
                <w:w w:val="95"/>
                <w:sz w:val="21"/>
              </w:rPr>
              <w:t>IDT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3FF74" w14:textId="77777777" w:rsidR="005065AB" w:rsidRPr="004C7A47" w:rsidRDefault="005065AB" w:rsidP="00551BAC">
            <w:pPr>
              <w:pStyle w:val="TableParagraph"/>
              <w:spacing w:before="69"/>
              <w:jc w:val="center"/>
              <w:rPr>
                <w:rFonts w:ascii="仿宋" w:eastAsia="仿宋" w:hAnsi="仿宋"/>
                <w:sz w:val="21"/>
              </w:rPr>
            </w:pPr>
            <w:r w:rsidRPr="004C7A47">
              <w:rPr>
                <w:rFonts w:ascii="Segoe UI Emoji" w:eastAsia="Segoe UI Emoji" w:hAnsi="Segoe UI Emoji" w:cs="Segoe UI Emoji" w:hint="eastAsia"/>
                <w:w w:val="110"/>
                <w:sz w:val="21"/>
                <w:lang w:eastAsia="zh-CN"/>
              </w:rPr>
              <w:t>□</w:t>
            </w:r>
            <w:r w:rsidRPr="004C7A47">
              <w:rPr>
                <w:rFonts w:ascii="仿宋" w:eastAsia="仿宋" w:hAnsi="仿宋" w:cs="微软雅黑"/>
                <w:w w:val="110"/>
                <w:sz w:val="21"/>
                <w:lang w:eastAsia="zh-CN"/>
              </w:rPr>
              <w:t xml:space="preserve"> </w:t>
            </w:r>
            <w:r w:rsidRPr="004C7A47">
              <w:rPr>
                <w:rFonts w:ascii="仿宋" w:eastAsia="仿宋" w:hAnsi="仿宋"/>
                <w:w w:val="95"/>
                <w:sz w:val="21"/>
              </w:rPr>
              <w:t>MOD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BB325" w14:textId="77777777" w:rsidR="005065AB" w:rsidRPr="004C7A47" w:rsidRDefault="005065AB" w:rsidP="00551BAC">
            <w:pPr>
              <w:pStyle w:val="TableParagraph"/>
              <w:spacing w:before="69"/>
              <w:jc w:val="center"/>
              <w:rPr>
                <w:rFonts w:ascii="仿宋" w:eastAsia="仿宋" w:hAnsi="仿宋"/>
                <w:sz w:val="21"/>
              </w:rPr>
            </w:pPr>
            <w:r w:rsidRPr="004C7A47">
              <w:rPr>
                <w:rFonts w:ascii="Segoe UI Emoji" w:eastAsia="Segoe UI Emoji" w:hAnsi="Segoe UI Emoji" w:cs="Segoe UI Emoji" w:hint="eastAsia"/>
                <w:w w:val="110"/>
                <w:sz w:val="21"/>
                <w:lang w:eastAsia="zh-CN"/>
              </w:rPr>
              <w:t>□</w:t>
            </w:r>
            <w:r w:rsidRPr="004C7A47">
              <w:rPr>
                <w:rFonts w:ascii="仿宋" w:eastAsia="仿宋" w:hAnsi="仿宋" w:cs="微软雅黑"/>
                <w:w w:val="110"/>
                <w:sz w:val="21"/>
                <w:lang w:eastAsia="zh-CN"/>
              </w:rPr>
              <w:t xml:space="preserve"> </w:t>
            </w:r>
            <w:r w:rsidRPr="004C7A47">
              <w:rPr>
                <w:rFonts w:ascii="仿宋" w:eastAsia="仿宋" w:hAnsi="仿宋"/>
                <w:w w:val="95"/>
                <w:sz w:val="21"/>
              </w:rPr>
              <w:t>NEQ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48083" w14:textId="77777777" w:rsidR="005065AB" w:rsidRPr="004C7A47" w:rsidRDefault="005065AB" w:rsidP="00551BAC">
            <w:pPr>
              <w:pStyle w:val="TableParagraph"/>
              <w:spacing w:before="69"/>
              <w:ind w:right="86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采标号</w:t>
            </w:r>
            <w:proofErr w:type="spellEnd"/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F4E9" w14:textId="77777777" w:rsidR="005065AB" w:rsidRPr="004C7A47" w:rsidRDefault="005065AB" w:rsidP="00551BAC">
            <w:pPr>
              <w:pStyle w:val="TableParagraph"/>
              <w:ind w:firstLine="520"/>
              <w:rPr>
                <w:rFonts w:ascii="仿宋" w:eastAsia="仿宋" w:hAnsi="仿宋"/>
                <w:sz w:val="26"/>
              </w:rPr>
            </w:pPr>
          </w:p>
        </w:tc>
      </w:tr>
      <w:tr w:rsidR="005065AB" w:rsidRPr="004C7A47" w14:paraId="36E20616" w14:textId="77777777" w:rsidTr="00551BAC">
        <w:trPr>
          <w:trHeight w:val="65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02FC1" w14:textId="77777777" w:rsidR="005065AB" w:rsidRPr="004C7A47" w:rsidRDefault="005065AB" w:rsidP="00551BAC">
            <w:pPr>
              <w:pStyle w:val="TableParagraph"/>
              <w:spacing w:before="42" w:line="276" w:lineRule="exact"/>
              <w:ind w:left="112" w:right="103"/>
              <w:jc w:val="center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国际标准名称</w:t>
            </w:r>
          </w:p>
          <w:p w14:paraId="17C4D31C" w14:textId="77777777" w:rsidR="005065AB" w:rsidRPr="004C7A47" w:rsidRDefault="005065AB" w:rsidP="00551BAC">
            <w:pPr>
              <w:pStyle w:val="TableParagraph"/>
              <w:spacing w:line="276" w:lineRule="exact"/>
              <w:ind w:right="103"/>
              <w:jc w:val="center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（中文）</w:t>
            </w:r>
          </w:p>
        </w:tc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3A466" w14:textId="77777777" w:rsidR="005065AB" w:rsidRPr="004C7A47" w:rsidRDefault="005065AB" w:rsidP="00551BAC">
            <w:pPr>
              <w:pStyle w:val="TableParagraph"/>
              <w:ind w:firstLine="520"/>
              <w:jc w:val="center"/>
              <w:rPr>
                <w:rFonts w:ascii="仿宋" w:eastAsia="仿宋" w:hAnsi="仿宋"/>
                <w:sz w:val="26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6C4FB" w14:textId="77777777" w:rsidR="005065AB" w:rsidRPr="004C7A47" w:rsidRDefault="005065AB" w:rsidP="00551BAC">
            <w:pPr>
              <w:pStyle w:val="TableParagraph"/>
              <w:spacing w:before="42" w:line="276" w:lineRule="exact"/>
              <w:ind w:left="100" w:right="86"/>
              <w:jc w:val="center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国际标准名称</w:t>
            </w:r>
          </w:p>
          <w:p w14:paraId="565FA8A0" w14:textId="77777777" w:rsidR="005065AB" w:rsidRPr="004C7A47" w:rsidRDefault="005065AB" w:rsidP="00551BAC">
            <w:pPr>
              <w:pStyle w:val="TableParagraph"/>
              <w:spacing w:line="276" w:lineRule="exact"/>
              <w:ind w:right="86"/>
              <w:jc w:val="center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（英文）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4DAFE" w14:textId="77777777" w:rsidR="005065AB" w:rsidRPr="004C7A47" w:rsidRDefault="005065AB" w:rsidP="00551BAC">
            <w:pPr>
              <w:pStyle w:val="TableParagraph"/>
              <w:ind w:firstLine="520"/>
              <w:rPr>
                <w:rFonts w:ascii="仿宋" w:eastAsia="仿宋" w:hAnsi="仿宋"/>
                <w:sz w:val="26"/>
                <w:lang w:eastAsia="zh-CN"/>
              </w:rPr>
            </w:pPr>
          </w:p>
        </w:tc>
      </w:tr>
      <w:tr w:rsidR="005065AB" w:rsidRPr="004C7A47" w14:paraId="20A8D765" w14:textId="77777777" w:rsidTr="00551BAC">
        <w:trPr>
          <w:trHeight w:val="54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03C3B" w14:textId="77777777" w:rsidR="005065AB" w:rsidRPr="004C7A47" w:rsidRDefault="005065AB" w:rsidP="00551BAC">
            <w:pPr>
              <w:pStyle w:val="TableParagraph"/>
              <w:spacing w:line="262" w:lineRule="exact"/>
              <w:ind w:right="103"/>
              <w:jc w:val="center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pacing w:val="-1"/>
                <w:w w:val="99"/>
                <w:sz w:val="21"/>
                <w:lang w:eastAsia="zh-CN"/>
              </w:rPr>
              <w:t>国标标准</w:t>
            </w:r>
            <w:r w:rsidRPr="004C7A47">
              <w:rPr>
                <w:rFonts w:ascii="仿宋" w:eastAsia="仿宋" w:hAnsi="仿宋"/>
                <w:spacing w:val="-4"/>
                <w:sz w:val="21"/>
                <w:lang w:eastAsia="zh-CN"/>
              </w:rPr>
              <w:t>I</w:t>
            </w:r>
            <w:r w:rsidRPr="004C7A47">
              <w:rPr>
                <w:rFonts w:ascii="仿宋" w:eastAsia="仿宋" w:hAnsi="仿宋"/>
                <w:spacing w:val="1"/>
                <w:w w:val="68"/>
                <w:sz w:val="21"/>
                <w:lang w:eastAsia="zh-CN"/>
              </w:rPr>
              <w:t>C</w:t>
            </w:r>
            <w:r w:rsidRPr="004C7A47">
              <w:rPr>
                <w:rFonts w:ascii="仿宋" w:eastAsia="仿宋" w:hAnsi="仿宋"/>
                <w:w w:val="74"/>
                <w:sz w:val="21"/>
                <w:lang w:eastAsia="zh-CN"/>
              </w:rPr>
              <w:t>S</w:t>
            </w:r>
          </w:p>
          <w:p w14:paraId="41E36CCA" w14:textId="77777777" w:rsidR="005065AB" w:rsidRPr="004C7A47" w:rsidRDefault="005065AB" w:rsidP="00551BAC">
            <w:pPr>
              <w:pStyle w:val="TableParagraph"/>
              <w:spacing w:line="263" w:lineRule="exact"/>
              <w:ind w:right="103"/>
              <w:jc w:val="center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分类号</w:t>
            </w:r>
          </w:p>
        </w:tc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548E" w14:textId="77777777" w:rsidR="005065AB" w:rsidRPr="004C7A47" w:rsidRDefault="005065AB" w:rsidP="00551BAC">
            <w:pPr>
              <w:pStyle w:val="TableParagraph"/>
              <w:ind w:firstLine="520"/>
              <w:jc w:val="center"/>
              <w:rPr>
                <w:rFonts w:ascii="仿宋" w:eastAsia="仿宋" w:hAnsi="仿宋"/>
                <w:sz w:val="26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596E4" w14:textId="77777777" w:rsidR="005065AB" w:rsidRPr="004C7A47" w:rsidRDefault="005065AB" w:rsidP="00551BAC">
            <w:pPr>
              <w:pStyle w:val="TableParagraph"/>
              <w:spacing w:line="262" w:lineRule="exact"/>
              <w:ind w:right="86"/>
              <w:jc w:val="center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中国标准</w:t>
            </w:r>
            <w:r w:rsidRPr="004C7A47">
              <w:rPr>
                <w:rFonts w:ascii="仿宋" w:eastAsia="仿宋" w:hAnsi="仿宋"/>
                <w:sz w:val="21"/>
                <w:lang w:eastAsia="zh-CN"/>
              </w:rPr>
              <w:t xml:space="preserve"> CCS </w:t>
            </w: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分</w:t>
            </w:r>
          </w:p>
          <w:p w14:paraId="0C9A715D" w14:textId="77777777" w:rsidR="005065AB" w:rsidRPr="004C7A47" w:rsidRDefault="005065AB" w:rsidP="00551BAC">
            <w:pPr>
              <w:pStyle w:val="TableParagraph"/>
              <w:spacing w:line="263" w:lineRule="exact"/>
              <w:ind w:right="86"/>
              <w:jc w:val="center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类号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A9AB" w14:textId="77777777" w:rsidR="005065AB" w:rsidRPr="004C7A47" w:rsidRDefault="005065AB" w:rsidP="00551BAC">
            <w:pPr>
              <w:pStyle w:val="TableParagraph"/>
              <w:ind w:firstLine="520"/>
              <w:rPr>
                <w:rFonts w:ascii="仿宋" w:eastAsia="仿宋" w:hAnsi="仿宋"/>
                <w:sz w:val="26"/>
                <w:lang w:eastAsia="zh-CN"/>
              </w:rPr>
            </w:pPr>
          </w:p>
        </w:tc>
      </w:tr>
      <w:tr w:rsidR="005065AB" w:rsidRPr="004C7A47" w14:paraId="6016DEAB" w14:textId="77777777" w:rsidTr="00551BAC">
        <w:trPr>
          <w:trHeight w:val="8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021B" w14:textId="77777777" w:rsidR="005065AB" w:rsidRPr="004C7A47" w:rsidRDefault="005065AB" w:rsidP="00551BAC">
            <w:pPr>
              <w:pStyle w:val="TableParagraph"/>
              <w:ind w:right="103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牵头起草单位</w:t>
            </w:r>
            <w:proofErr w:type="spellEnd"/>
          </w:p>
        </w:tc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7311" w14:textId="77777777" w:rsidR="005065AB" w:rsidRPr="004C7A47" w:rsidRDefault="005065AB" w:rsidP="00551BAC">
            <w:pPr>
              <w:pStyle w:val="TableParagraph"/>
              <w:ind w:firstLine="520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021EC" w14:textId="77777777" w:rsidR="005065AB" w:rsidRPr="004C7A47" w:rsidRDefault="005065AB" w:rsidP="00551BAC">
            <w:pPr>
              <w:pStyle w:val="TableParagraph"/>
              <w:jc w:val="center"/>
              <w:rPr>
                <w:rFonts w:ascii="仿宋" w:eastAsia="仿宋" w:hAnsi="仿宋"/>
                <w:b/>
              </w:rPr>
            </w:pPr>
          </w:p>
          <w:p w14:paraId="08325745" w14:textId="77777777" w:rsidR="005065AB" w:rsidRPr="004C7A47" w:rsidRDefault="005065AB" w:rsidP="00551BAC">
            <w:pPr>
              <w:pStyle w:val="TableParagraph"/>
              <w:ind w:right="86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计划完成年限</w:t>
            </w:r>
            <w:proofErr w:type="spellEnd"/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AA133" w14:textId="77777777" w:rsidR="005065AB" w:rsidRPr="004C7A47" w:rsidRDefault="005065AB" w:rsidP="00551BAC">
            <w:pPr>
              <w:pStyle w:val="TableParagraph"/>
              <w:ind w:firstLine="520"/>
              <w:rPr>
                <w:rFonts w:ascii="仿宋" w:eastAsia="仿宋" w:hAnsi="仿宋"/>
                <w:sz w:val="26"/>
              </w:rPr>
            </w:pPr>
          </w:p>
        </w:tc>
      </w:tr>
      <w:tr w:rsidR="005065AB" w:rsidRPr="004C7A47" w14:paraId="524F96C7" w14:textId="77777777" w:rsidTr="00551BAC">
        <w:trPr>
          <w:trHeight w:val="8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285A" w14:textId="77777777" w:rsidR="005065AB" w:rsidRPr="004C7A47" w:rsidRDefault="005065AB" w:rsidP="00551BAC">
            <w:pPr>
              <w:pStyle w:val="TableParagraph"/>
              <w:ind w:right="103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参与起草单位</w:t>
            </w:r>
            <w:proofErr w:type="spellEnd"/>
          </w:p>
        </w:tc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E38E" w14:textId="77777777" w:rsidR="005065AB" w:rsidRPr="004C7A47" w:rsidRDefault="005065AB" w:rsidP="00551BAC">
            <w:pPr>
              <w:pStyle w:val="TableParagraph"/>
              <w:ind w:firstLine="520"/>
              <w:rPr>
                <w:rFonts w:ascii="仿宋" w:eastAsia="仿宋" w:hAnsi="仿宋"/>
                <w:sz w:val="26"/>
              </w:rPr>
            </w:pPr>
          </w:p>
        </w:tc>
      </w:tr>
      <w:tr w:rsidR="005065AB" w:rsidRPr="004C7A47" w14:paraId="16187945" w14:textId="77777777" w:rsidTr="00551BAC">
        <w:trPr>
          <w:trHeight w:val="194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221D" w14:textId="77777777" w:rsidR="005065AB" w:rsidRPr="004C7A47" w:rsidRDefault="005065AB" w:rsidP="00551BAC">
            <w:pPr>
              <w:pStyle w:val="TableParagraph"/>
              <w:spacing w:line="228" w:lineRule="auto"/>
              <w:ind w:right="185"/>
              <w:jc w:val="center"/>
              <w:rPr>
                <w:rFonts w:ascii="仿宋" w:eastAsia="仿宋" w:hAnsi="仿宋"/>
                <w:sz w:val="21"/>
                <w:lang w:eastAsia="zh-CN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目的、意义或必要性</w:t>
            </w:r>
            <w:proofErr w:type="spellEnd"/>
          </w:p>
        </w:tc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99DD" w14:textId="77777777" w:rsidR="005065AB" w:rsidRPr="004C7A47" w:rsidRDefault="005065AB" w:rsidP="00551BAC">
            <w:pPr>
              <w:pStyle w:val="TableParagraph"/>
              <w:ind w:firstLine="520"/>
              <w:rPr>
                <w:rFonts w:ascii="仿宋" w:eastAsia="仿宋" w:hAnsi="仿宋"/>
                <w:sz w:val="26"/>
              </w:rPr>
            </w:pPr>
          </w:p>
        </w:tc>
      </w:tr>
      <w:tr w:rsidR="005065AB" w:rsidRPr="004C7A47" w14:paraId="5A49F77E" w14:textId="77777777" w:rsidTr="00551BAC">
        <w:trPr>
          <w:trHeight w:val="140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1891" w14:textId="77777777" w:rsidR="005065AB" w:rsidRPr="004C7A47" w:rsidRDefault="005065AB" w:rsidP="00551BAC">
            <w:pPr>
              <w:pStyle w:val="TableParagraph"/>
              <w:spacing w:before="175" w:line="228" w:lineRule="auto"/>
              <w:ind w:right="122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主要技术内容和范围</w:t>
            </w:r>
            <w:proofErr w:type="spellEnd"/>
          </w:p>
        </w:tc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85DFA" w14:textId="77777777" w:rsidR="005065AB" w:rsidRPr="004C7A47" w:rsidRDefault="005065AB" w:rsidP="00551BAC">
            <w:pPr>
              <w:pStyle w:val="TableParagraph"/>
              <w:ind w:firstLine="520"/>
              <w:rPr>
                <w:rFonts w:ascii="仿宋" w:eastAsia="仿宋" w:hAnsi="仿宋"/>
                <w:sz w:val="26"/>
              </w:rPr>
            </w:pPr>
          </w:p>
        </w:tc>
      </w:tr>
      <w:tr w:rsidR="005065AB" w:rsidRPr="004C7A47" w14:paraId="3007E771" w14:textId="77777777" w:rsidTr="00551BAC">
        <w:trPr>
          <w:trHeight w:val="162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750A" w14:textId="77777777" w:rsidR="005065AB" w:rsidRPr="004C7A47" w:rsidRDefault="005065AB" w:rsidP="00551BAC">
            <w:pPr>
              <w:pStyle w:val="TableParagraph"/>
              <w:spacing w:line="228" w:lineRule="auto"/>
              <w:ind w:right="228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国内外情况简要说明</w:t>
            </w:r>
            <w:proofErr w:type="spellEnd"/>
          </w:p>
        </w:tc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D96C" w14:textId="77777777" w:rsidR="005065AB" w:rsidRPr="004C7A47" w:rsidRDefault="005065AB" w:rsidP="00551BAC">
            <w:pPr>
              <w:pStyle w:val="TableParagraph"/>
              <w:ind w:firstLine="520"/>
              <w:rPr>
                <w:rFonts w:ascii="仿宋" w:eastAsia="仿宋" w:hAnsi="仿宋"/>
                <w:sz w:val="26"/>
              </w:rPr>
            </w:pPr>
          </w:p>
        </w:tc>
      </w:tr>
      <w:tr w:rsidR="005065AB" w:rsidRPr="004C7A47" w14:paraId="7D465C62" w14:textId="77777777" w:rsidTr="00551BAC">
        <w:trPr>
          <w:trHeight w:val="190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A069" w14:textId="77777777" w:rsidR="005065AB" w:rsidRPr="004C7A47" w:rsidRDefault="005065AB" w:rsidP="00551BAC">
            <w:pPr>
              <w:pStyle w:val="TableParagraph"/>
              <w:spacing w:before="176" w:line="228" w:lineRule="auto"/>
              <w:ind w:right="333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4C7A47">
              <w:rPr>
                <w:rFonts w:ascii="仿宋" w:eastAsia="仿宋" w:hAnsi="仿宋" w:cs="微软雅黑" w:hint="eastAsia"/>
                <w:sz w:val="21"/>
              </w:rPr>
              <w:t>牵头起草单位意见</w:t>
            </w:r>
            <w:proofErr w:type="spellEnd"/>
          </w:p>
        </w:tc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A520" w14:textId="77777777" w:rsidR="005065AB" w:rsidRPr="004C7A47" w:rsidRDefault="005065AB" w:rsidP="00551BAC">
            <w:pPr>
              <w:pStyle w:val="TableParagraph"/>
              <w:ind w:firstLine="402"/>
              <w:rPr>
                <w:rFonts w:ascii="仿宋" w:eastAsia="仿宋" w:hAnsi="仿宋"/>
                <w:b/>
                <w:sz w:val="20"/>
                <w:lang w:eastAsia="zh-CN"/>
              </w:rPr>
            </w:pPr>
          </w:p>
          <w:p w14:paraId="75BF9350" w14:textId="77777777" w:rsidR="005065AB" w:rsidRPr="004C7A47" w:rsidRDefault="005065AB" w:rsidP="00551BAC">
            <w:pPr>
              <w:pStyle w:val="TableParagraph"/>
              <w:spacing w:before="1"/>
              <w:rPr>
                <w:rFonts w:ascii="仿宋" w:eastAsia="仿宋" w:hAnsi="仿宋"/>
                <w:b/>
                <w:sz w:val="26"/>
                <w:lang w:eastAsia="zh-CN"/>
              </w:rPr>
            </w:pPr>
          </w:p>
          <w:p w14:paraId="51836A55" w14:textId="77777777" w:rsidR="005065AB" w:rsidRPr="004C7A47" w:rsidRDefault="005065AB" w:rsidP="00551BAC">
            <w:pPr>
              <w:pStyle w:val="TableParagraph"/>
              <w:ind w:left="861" w:firstLine="420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（签字、盖公章）</w:t>
            </w:r>
          </w:p>
          <w:p w14:paraId="39932BE6" w14:textId="77777777" w:rsidR="005065AB" w:rsidRPr="004C7A47" w:rsidRDefault="005065AB" w:rsidP="00551BAC">
            <w:pPr>
              <w:pStyle w:val="TableParagraph"/>
              <w:spacing w:before="2"/>
              <w:ind w:right="1477" w:firstLine="422"/>
              <w:rPr>
                <w:rFonts w:ascii="仿宋" w:eastAsia="仿宋" w:hAnsi="仿宋"/>
                <w:b/>
                <w:sz w:val="21"/>
                <w:lang w:eastAsia="zh-CN"/>
              </w:rPr>
            </w:pPr>
            <w:r w:rsidRPr="004C7A47">
              <w:rPr>
                <w:rFonts w:ascii="仿宋" w:eastAsia="仿宋" w:hAnsi="仿宋"/>
                <w:b/>
                <w:sz w:val="21"/>
                <w:lang w:eastAsia="zh-CN"/>
              </w:rPr>
              <w:tab/>
            </w:r>
          </w:p>
          <w:p w14:paraId="5E07FB68" w14:textId="77777777" w:rsidR="005065AB" w:rsidRPr="004C7A47" w:rsidRDefault="005065AB" w:rsidP="00551BAC">
            <w:pPr>
              <w:pStyle w:val="TableParagraph"/>
              <w:tabs>
                <w:tab w:val="left" w:pos="3083"/>
              </w:tabs>
              <w:spacing w:line="267" w:lineRule="exact"/>
              <w:ind w:firstLineChars="500" w:firstLine="1050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年</w:t>
            </w:r>
            <w:r w:rsidRPr="004C7A47">
              <w:rPr>
                <w:rFonts w:ascii="仿宋" w:eastAsia="仿宋" w:hAnsi="仿宋"/>
                <w:sz w:val="21"/>
                <w:lang w:eastAsia="zh-CN"/>
              </w:rPr>
              <w:t xml:space="preserve">     </w:t>
            </w: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 xml:space="preserve">月 </w:t>
            </w:r>
            <w:r w:rsidRPr="004C7A47">
              <w:rPr>
                <w:rFonts w:ascii="仿宋" w:eastAsia="仿宋" w:hAnsi="仿宋" w:cs="微软雅黑"/>
                <w:sz w:val="21"/>
                <w:lang w:eastAsia="zh-CN"/>
              </w:rPr>
              <w:t xml:space="preserve">    </w:t>
            </w: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 xml:space="preserve">日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B159" w14:textId="77777777" w:rsidR="005065AB" w:rsidRPr="004C7A47" w:rsidRDefault="005065AB" w:rsidP="00551BAC">
            <w:pPr>
              <w:pStyle w:val="TableParagraph"/>
              <w:spacing w:before="176" w:line="228" w:lineRule="auto"/>
              <w:ind w:right="395"/>
              <w:jc w:val="center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标准</w:t>
            </w:r>
            <w:r>
              <w:rPr>
                <w:rFonts w:ascii="仿宋" w:eastAsia="仿宋" w:hAnsi="仿宋" w:cs="微软雅黑" w:hint="eastAsia"/>
                <w:sz w:val="21"/>
                <w:lang w:eastAsia="zh-CN"/>
              </w:rPr>
              <w:t>管理</w:t>
            </w: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委员会意见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AB1B" w14:textId="77777777" w:rsidR="005065AB" w:rsidRPr="004C7A47" w:rsidRDefault="005065AB" w:rsidP="00551BAC">
            <w:pPr>
              <w:pStyle w:val="TableParagraph"/>
              <w:ind w:firstLine="402"/>
              <w:rPr>
                <w:rFonts w:ascii="仿宋" w:eastAsia="仿宋" w:hAnsi="仿宋"/>
                <w:b/>
                <w:sz w:val="20"/>
                <w:lang w:eastAsia="zh-CN"/>
              </w:rPr>
            </w:pPr>
          </w:p>
          <w:p w14:paraId="2434E362" w14:textId="77777777" w:rsidR="005065AB" w:rsidRPr="004C7A47" w:rsidRDefault="005065AB" w:rsidP="00551BAC">
            <w:pPr>
              <w:pStyle w:val="TableParagraph"/>
              <w:spacing w:before="1"/>
              <w:rPr>
                <w:rFonts w:ascii="仿宋" w:eastAsia="仿宋" w:hAnsi="仿宋"/>
                <w:b/>
                <w:sz w:val="26"/>
                <w:lang w:eastAsia="zh-CN"/>
              </w:rPr>
            </w:pPr>
          </w:p>
          <w:p w14:paraId="1C03DF66" w14:textId="77777777" w:rsidR="005065AB" w:rsidRPr="004C7A47" w:rsidRDefault="005065AB" w:rsidP="00551BAC">
            <w:pPr>
              <w:pStyle w:val="TableParagraph"/>
              <w:ind w:left="568" w:firstLine="420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（签字、盖公章）</w:t>
            </w:r>
          </w:p>
          <w:p w14:paraId="5B9E19C1" w14:textId="77777777" w:rsidR="005065AB" w:rsidRPr="004C7A47" w:rsidRDefault="005065AB" w:rsidP="00551BAC">
            <w:pPr>
              <w:pStyle w:val="TableParagraph"/>
              <w:spacing w:before="2"/>
              <w:ind w:firstLine="422"/>
              <w:rPr>
                <w:rFonts w:ascii="仿宋" w:eastAsia="仿宋" w:hAnsi="仿宋"/>
                <w:b/>
                <w:sz w:val="21"/>
                <w:lang w:eastAsia="zh-CN"/>
              </w:rPr>
            </w:pPr>
          </w:p>
          <w:p w14:paraId="5B4EE8D0" w14:textId="77777777" w:rsidR="005065AB" w:rsidRPr="004C7A47" w:rsidRDefault="005065AB" w:rsidP="00551BAC">
            <w:pPr>
              <w:pStyle w:val="TableParagraph"/>
              <w:tabs>
                <w:tab w:val="left" w:pos="1763"/>
                <w:tab w:val="left" w:pos="2498"/>
              </w:tabs>
              <w:spacing w:line="267" w:lineRule="exact"/>
              <w:ind w:left="1029" w:firstLine="420"/>
              <w:rPr>
                <w:rFonts w:ascii="仿宋" w:eastAsia="仿宋" w:hAnsi="仿宋"/>
                <w:sz w:val="21"/>
                <w:lang w:eastAsia="zh-CN"/>
              </w:rPr>
            </w:pP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年</w:t>
            </w:r>
            <w:r w:rsidRPr="004C7A47">
              <w:rPr>
                <w:rFonts w:ascii="仿宋" w:eastAsia="仿宋" w:hAnsi="仿宋"/>
                <w:sz w:val="21"/>
                <w:lang w:eastAsia="zh-CN"/>
              </w:rPr>
              <w:tab/>
            </w: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月</w:t>
            </w:r>
            <w:r w:rsidRPr="004C7A47">
              <w:rPr>
                <w:rFonts w:ascii="仿宋" w:eastAsia="仿宋" w:hAnsi="仿宋"/>
                <w:sz w:val="21"/>
                <w:lang w:eastAsia="zh-CN"/>
              </w:rPr>
              <w:tab/>
            </w:r>
            <w:r w:rsidRPr="004C7A47">
              <w:rPr>
                <w:rFonts w:ascii="仿宋" w:eastAsia="仿宋" w:hAnsi="仿宋" w:cs="微软雅黑" w:hint="eastAsia"/>
                <w:sz w:val="21"/>
                <w:lang w:eastAsia="zh-CN"/>
              </w:rPr>
              <w:t>日</w:t>
            </w:r>
          </w:p>
        </w:tc>
      </w:tr>
    </w:tbl>
    <w:p w14:paraId="0F53203A" w14:textId="77777777" w:rsidR="005065AB" w:rsidRPr="004C7A47" w:rsidRDefault="005065AB" w:rsidP="005065AB">
      <w:pPr>
        <w:ind w:firstLine="480"/>
        <w:rPr>
          <w:rFonts w:ascii="仿宋" w:eastAsia="仿宋" w:hAnsi="仿宋"/>
          <w:sz w:val="24"/>
          <w:szCs w:val="24"/>
        </w:rPr>
      </w:pPr>
      <w:r w:rsidRPr="004C7A47">
        <w:rPr>
          <w:rFonts w:ascii="仿宋" w:eastAsia="仿宋" w:hAnsi="仿宋" w:hint="eastAsia"/>
          <w:sz w:val="24"/>
          <w:szCs w:val="24"/>
        </w:rPr>
        <w:t>填表人：</w:t>
      </w:r>
      <w:r w:rsidRPr="004C7A47">
        <w:rPr>
          <w:rFonts w:ascii="仿宋" w:eastAsia="仿宋" w:hAnsi="仿宋"/>
          <w:sz w:val="24"/>
          <w:szCs w:val="24"/>
        </w:rPr>
        <w:t xml:space="preserve">           </w:t>
      </w:r>
      <w:r w:rsidRPr="004C7A47">
        <w:rPr>
          <w:rFonts w:ascii="仿宋" w:eastAsia="仿宋" w:hAnsi="仿宋"/>
          <w:sz w:val="24"/>
          <w:szCs w:val="24"/>
        </w:rPr>
        <w:tab/>
        <w:t>电话（手机）：</w:t>
      </w:r>
      <w:r w:rsidRPr="004C7A47">
        <w:rPr>
          <w:rFonts w:ascii="仿宋" w:eastAsia="仿宋" w:hAnsi="仿宋"/>
          <w:sz w:val="24"/>
          <w:szCs w:val="24"/>
        </w:rPr>
        <w:tab/>
        <w:t xml:space="preserve">            E-mail:</w:t>
      </w:r>
    </w:p>
    <w:p w14:paraId="4A1980E3" w14:textId="77777777" w:rsidR="000749CB" w:rsidRDefault="00EF5407">
      <w:pPr>
        <w:ind w:firstLine="420"/>
      </w:pPr>
    </w:p>
    <w:sectPr w:rsidR="00074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D038E"/>
    <w:multiLevelType w:val="multilevel"/>
    <w:tmpl w:val="46569F0A"/>
    <w:lvl w:ilvl="0">
      <w:start w:val="1"/>
      <w:numFmt w:val="japaneseCounting"/>
      <w:lvlText w:val="第%1条"/>
      <w:lvlJc w:val="left"/>
      <w:pPr>
        <w:tabs>
          <w:tab w:val="left" w:pos="1815"/>
        </w:tabs>
        <w:ind w:left="1815" w:hanging="1080"/>
      </w:pPr>
      <w:rPr>
        <w:rFonts w:ascii="楷体" w:eastAsia="楷体" w:hAnsi="楷体" w:hint="default"/>
        <w:b/>
        <w:bCs/>
        <w:strike w:val="0"/>
        <w:color w:val="auto"/>
        <w:sz w:val="32"/>
        <w:szCs w:val="32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AB"/>
    <w:rsid w:val="00246B73"/>
    <w:rsid w:val="005065AB"/>
    <w:rsid w:val="00EF5407"/>
    <w:rsid w:val="00FA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F4BC"/>
  <w15:chartTrackingRefBased/>
  <w15:docId w15:val="{5BA86988-67D3-4136-B04F-3AFB94FA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5AB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065AB"/>
    <w:pPr>
      <w:autoSpaceDE w:val="0"/>
      <w:autoSpaceDN w:val="0"/>
      <w:spacing w:line="240" w:lineRule="auto"/>
      <w:ind w:firstLineChars="0" w:firstLine="0"/>
      <w:jc w:val="left"/>
    </w:pPr>
    <w:rPr>
      <w:rFonts w:ascii="Arial Unicode MS" w:eastAsia="Arial Unicode MS" w:hAnsi="Arial Unicode MS" w:cs="Arial Unicode MS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华为</dc:creator>
  <cp:keywords/>
  <dc:description/>
  <cp:lastModifiedBy>华为</cp:lastModifiedBy>
  <cp:revision>2</cp:revision>
  <dcterms:created xsi:type="dcterms:W3CDTF">2021-02-23T05:15:00Z</dcterms:created>
  <dcterms:modified xsi:type="dcterms:W3CDTF">2021-02-26T01:34:00Z</dcterms:modified>
</cp:coreProperties>
</file>